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0A8EAD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B75846">
        <w:rPr>
          <w:rFonts w:ascii="Times New Roman" w:hAnsi="Times New Roman" w:cs="Times New Roman"/>
          <w:b/>
          <w:bCs/>
          <w:sz w:val="24"/>
          <w:szCs w:val="24"/>
        </w:rPr>
        <w:t>Андрей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846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9DE87" w14:textId="21713B19" w:rsidR="00B85480" w:rsidRPr="00756583" w:rsidRDefault="00B85480" w:rsidP="00B854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51091"/>
      <w:r>
        <w:rPr>
          <w:rFonts w:ascii="Times New Roman" w:hAnsi="Times New Roman" w:cs="Times New Roman"/>
          <w:sz w:val="24"/>
          <w:szCs w:val="24"/>
        </w:rPr>
        <w:t xml:space="preserve">7 сентября 1796 г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6D52E" w14:textId="404C57D3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847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8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75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D8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75846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3D86">
        <w:rPr>
          <w:rFonts w:ascii="Times New Roman" w:eastAsia="Calibri" w:hAnsi="Times New Roman" w:cs="Times New Roman"/>
          <w:b/>
          <w:bCs/>
          <w:sz w:val="24"/>
          <w:szCs w:val="24"/>
        </w:rPr>
        <w:t>51/1793</w:t>
      </w:r>
      <w:r w:rsidRPr="00FB3D8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8D198E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1A403D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D8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512C51" wp14:editId="221DE0D7">
            <wp:extent cx="5940425" cy="790912"/>
            <wp:effectExtent l="0" t="0" r="3175" b="9525"/>
            <wp:docPr id="2715" name="Рисунок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454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F2F136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8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июня 1793 года. Метрическая запись о крещении.</w:t>
      </w:r>
    </w:p>
    <w:p w14:paraId="3D1C5E2A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537EC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544F07DD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Janka 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ED8CC9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F039E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Adam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7A7CF9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191540" w14:textId="77777777" w:rsidR="00FB3D86" w:rsidRPr="00B7584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75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75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5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F09ADDB" w14:textId="69C07689" w:rsidR="00C821CD" w:rsidRPr="00B75846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56EE3A1" w14:textId="33DF0648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80510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737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573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B8548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758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30-</w:t>
      </w:r>
      <w:r w:rsidRPr="00B85480">
        <w:rPr>
          <w:rFonts w:ascii="Times New Roman" w:eastAsia="Calibri" w:hAnsi="Times New Roman" w:cs="Times New Roman"/>
          <w:sz w:val="24"/>
          <w:szCs w:val="24"/>
        </w:rPr>
        <w:t>об</w:t>
      </w:r>
      <w:r w:rsidRPr="00B758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</w:t>
      </w:r>
      <w:r w:rsidRPr="00B8548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B8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F5561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1B456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BCE029" wp14:editId="7EF044E1">
            <wp:extent cx="5940425" cy="819115"/>
            <wp:effectExtent l="0" t="0" r="3175" b="635"/>
            <wp:docPr id="2979" name="Рисунок 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429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F369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48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сентября 1796 года. Метрическая запись о крещении.</w:t>
      </w:r>
    </w:p>
    <w:p w14:paraId="66BED3A3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CA13A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– сын родителей с деревни Домашковичи.</w:t>
      </w:r>
    </w:p>
    <w:p w14:paraId="00615FD7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A670F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4917AA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Buczocki Stefan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DABC0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Chwiedora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52BA2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79049E0" w14:textId="77777777" w:rsidR="00B85480" w:rsidRPr="00C821CD" w:rsidRDefault="00B85480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85480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D6A36"/>
    <w:rsid w:val="007B7CDC"/>
    <w:rsid w:val="00B75846"/>
    <w:rsid w:val="00B75F14"/>
    <w:rsid w:val="00B85480"/>
    <w:rsid w:val="00BD4F45"/>
    <w:rsid w:val="00C821CD"/>
    <w:rsid w:val="00CC32B6"/>
    <w:rsid w:val="00D44E91"/>
    <w:rsid w:val="00E5737A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2021-11-17T11:18:00Z</dcterms:modified>
</cp:coreProperties>
</file>