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147824" w:rsidR="00CC32B6" w:rsidRDefault="009A58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1F7">
        <w:rPr>
          <w:rFonts w:ascii="Times New Roman" w:hAnsi="Times New Roman" w:cs="Times New Roman"/>
          <w:b/>
          <w:bCs/>
          <w:sz w:val="24"/>
          <w:szCs w:val="24"/>
        </w:rPr>
        <w:t xml:space="preserve">Елисавета </w:t>
      </w:r>
      <w:proofErr w:type="spellStart"/>
      <w:r w:rsidR="004411F7">
        <w:rPr>
          <w:rFonts w:ascii="Times New Roman" w:hAnsi="Times New Roman" w:cs="Times New Roman"/>
          <w:b/>
          <w:bCs/>
          <w:sz w:val="24"/>
          <w:szCs w:val="24"/>
        </w:rPr>
        <w:t>Лаврынова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67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411F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6675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11F7">
        <w:rPr>
          <w:rFonts w:ascii="Times New Roman" w:hAnsi="Times New Roman" w:cs="Times New Roman"/>
          <w:b/>
          <w:bCs/>
          <w:sz w:val="24"/>
          <w:szCs w:val="24"/>
          <w:lang w:val="pl-PL"/>
        </w:rPr>
        <w:t>Elżbieta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507CA2" w14:textId="10CA189D" w:rsidR="00894D62" w:rsidRPr="00756583" w:rsidRDefault="00894D62" w:rsidP="00894D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893312"/>
      <w:r>
        <w:rPr>
          <w:rFonts w:ascii="Times New Roman" w:hAnsi="Times New Roman" w:cs="Times New Roman"/>
          <w:sz w:val="24"/>
          <w:szCs w:val="24"/>
        </w:rPr>
        <w:t xml:space="preserve">23 августа 1798 г – крещение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98-р (ориг)), </w:t>
      </w:r>
      <w:r w:rsidRPr="00296E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(РГИА 823-2-18, лист 265,</w:t>
      </w:r>
      <w:r w:rsidRPr="00296E9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296E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№38/1798-р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7BAEDC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332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94D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36</w:t>
      </w:r>
      <w:r w:rsidRPr="008332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94D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8332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83324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Pr="008332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0F00DC2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4C8B2A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32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16A4EA" wp14:editId="02C18F56">
            <wp:extent cx="5940425" cy="909856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33B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7FCAA1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32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1798 года. Метрическая запись о крещении.</w:t>
      </w:r>
    </w:p>
    <w:p w14:paraId="3B8D676B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C5410C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C5D46A5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 Ławryn – 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6C0740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Pałanieja – 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5EFDE4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Woyciechowicz Wasil - 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3ECCED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- 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48634E" w14:textId="77777777" w:rsidR="004D463A" w:rsidRPr="00833240" w:rsidRDefault="004D463A" w:rsidP="004D46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8332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332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3E1300" w14:textId="341EF6A2" w:rsidR="004D463A" w:rsidRDefault="004D463A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3063A5" w14:textId="77777777" w:rsidR="00894D62" w:rsidRPr="00296E9B" w:rsidRDefault="00894D62" w:rsidP="00894D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74942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265.</w:t>
      </w:r>
      <w:r w:rsidRPr="00296E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№38/1798-р (коп).</w:t>
      </w:r>
      <w:r w:rsidRPr="00296E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F6B9E0A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9AAB17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51CCC" wp14:editId="58CE848A">
            <wp:extent cx="5940425" cy="1263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79CF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5A27B59E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1798 года. Метрическая запись о крещении.</w:t>
      </w:r>
    </w:p>
    <w:p w14:paraId="406F49D0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6F7B1F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Cierachowna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37D2FD79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Ławren – 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52E10D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Pałanieja – 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907E3F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 Wasil – 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481E83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Chwiedora – 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C76973" w14:textId="77777777" w:rsidR="00894D62" w:rsidRPr="00296E9B" w:rsidRDefault="00894D62" w:rsidP="00894D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96E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22E87627" w14:textId="77777777" w:rsidR="00894D62" w:rsidRPr="002A5B70" w:rsidRDefault="00894D62" w:rsidP="002A5B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94D62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5B70"/>
    <w:rsid w:val="003D6A36"/>
    <w:rsid w:val="004411F7"/>
    <w:rsid w:val="004D463A"/>
    <w:rsid w:val="0068055B"/>
    <w:rsid w:val="007B7CDC"/>
    <w:rsid w:val="00894D62"/>
    <w:rsid w:val="008C1A82"/>
    <w:rsid w:val="00912988"/>
    <w:rsid w:val="00966750"/>
    <w:rsid w:val="009A58B5"/>
    <w:rsid w:val="009D48BB"/>
    <w:rsid w:val="00B302F2"/>
    <w:rsid w:val="00B75F14"/>
    <w:rsid w:val="00BD4F45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2022-04-13T10:37:00Z</dcterms:modified>
</cp:coreProperties>
</file>