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02E947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A247E9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B7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7E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A247E9" w:rsidRPr="0073683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E093D" w14:textId="06B40463" w:rsidR="002A6DC6" w:rsidRPr="00756583" w:rsidRDefault="00736837" w:rsidP="002A6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545937"/>
      <w:r>
        <w:rPr>
          <w:rFonts w:ascii="Times New Roman" w:hAnsi="Times New Roman" w:cs="Times New Roman"/>
          <w:sz w:val="24"/>
          <w:szCs w:val="24"/>
        </w:rPr>
        <w:t>7 а</w:t>
      </w:r>
      <w:r w:rsidR="00A247E9">
        <w:rPr>
          <w:rFonts w:ascii="Times New Roman" w:hAnsi="Times New Roman" w:cs="Times New Roman"/>
          <w:sz w:val="24"/>
          <w:szCs w:val="24"/>
        </w:rPr>
        <w:t>прел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247E9">
        <w:rPr>
          <w:rFonts w:ascii="Times New Roman" w:hAnsi="Times New Roman" w:cs="Times New Roman"/>
          <w:sz w:val="24"/>
          <w:szCs w:val="24"/>
        </w:rPr>
        <w:t xml:space="preserve"> 1800</w:t>
      </w:r>
      <w:r w:rsidR="002A6DC6">
        <w:rPr>
          <w:rFonts w:ascii="Times New Roman" w:hAnsi="Times New Roman" w:cs="Times New Roman"/>
          <w:sz w:val="24"/>
          <w:szCs w:val="24"/>
        </w:rPr>
        <w:t xml:space="preserve"> г – </w:t>
      </w:r>
      <w:r w:rsidR="00AA708A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A247E9">
        <w:rPr>
          <w:rFonts w:ascii="Times New Roman" w:hAnsi="Times New Roman" w:cs="Times New Roman"/>
          <w:sz w:val="24"/>
          <w:szCs w:val="24"/>
        </w:rPr>
        <w:t>7</w:t>
      </w:r>
      <w:r w:rsidR="00AA708A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 w:rsidR="00A247E9">
        <w:rPr>
          <w:rFonts w:ascii="Times New Roman" w:hAnsi="Times New Roman" w:cs="Times New Roman"/>
          <w:sz w:val="24"/>
          <w:szCs w:val="24"/>
        </w:rPr>
        <w:t>93</w:t>
      </w:r>
      <w:r w:rsidR="00AA708A">
        <w:rPr>
          <w:rFonts w:ascii="Times New Roman" w:hAnsi="Times New Roman" w:cs="Times New Roman"/>
          <w:sz w:val="24"/>
          <w:szCs w:val="24"/>
        </w:rPr>
        <w:t xml:space="preserve"> г)</w:t>
      </w:r>
      <w:r w:rsidR="002A6DC6">
        <w:rPr>
          <w:rFonts w:ascii="Times New Roman" w:hAnsi="Times New Roman" w:cs="Times New Roman"/>
          <w:sz w:val="24"/>
          <w:szCs w:val="24"/>
        </w:rPr>
        <w:t xml:space="preserve"> </w:t>
      </w:r>
      <w:r w:rsidR="00AA708A">
        <w:rPr>
          <w:rFonts w:ascii="Times New Roman" w:hAnsi="Times New Roman" w:cs="Times New Roman"/>
          <w:sz w:val="24"/>
          <w:szCs w:val="24"/>
        </w:rPr>
        <w:t>(</w:t>
      </w:r>
      <w:r w:rsidR="002A6DC6">
        <w:rPr>
          <w:rFonts w:ascii="Times New Roman" w:hAnsi="Times New Roman" w:cs="Times New Roman"/>
          <w:sz w:val="24"/>
          <w:szCs w:val="24"/>
        </w:rPr>
        <w:t>НИАБ 136-13-</w:t>
      </w:r>
      <w:r w:rsidR="00AA708A">
        <w:rPr>
          <w:rFonts w:ascii="Times New Roman" w:hAnsi="Times New Roman" w:cs="Times New Roman"/>
          <w:sz w:val="24"/>
          <w:szCs w:val="24"/>
        </w:rPr>
        <w:t>919</w:t>
      </w:r>
      <w:r w:rsidR="002A6DC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247E9">
        <w:rPr>
          <w:rFonts w:ascii="Times New Roman" w:hAnsi="Times New Roman" w:cs="Times New Roman"/>
          <w:sz w:val="24"/>
          <w:szCs w:val="24"/>
        </w:rPr>
        <w:t>9об</w:t>
      </w:r>
      <w:r w:rsidR="002A6DC6">
        <w:rPr>
          <w:rFonts w:ascii="Times New Roman" w:hAnsi="Times New Roman" w:cs="Times New Roman"/>
          <w:sz w:val="24"/>
          <w:szCs w:val="24"/>
        </w:rPr>
        <w:t xml:space="preserve">, 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47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70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НИАБ 136-13-9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9, лист </w:t>
      </w: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800-у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A6D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9D296" w14:textId="6E8D3FEC" w:rsidR="00A247E9" w:rsidRPr="00A247E9" w:rsidRDefault="009D48BB" w:rsidP="00A247E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70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247E9" w:rsidRPr="00A247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="00A247E9" w:rsidRPr="00A247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</w:t>
      </w:r>
      <w:r w:rsidR="00736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A247E9" w:rsidRPr="00A247E9">
        <w:rPr>
          <w:rFonts w:ascii="Times New Roman" w:eastAsia="Calibri" w:hAnsi="Times New Roman" w:cs="Times New Roman"/>
          <w:b/>
          <w:bCs/>
          <w:sz w:val="24"/>
          <w:szCs w:val="24"/>
        </w:rPr>
        <w:t>/1800</w:t>
      </w:r>
      <w:r w:rsidR="00A247E9" w:rsidRPr="00A247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247E9" w:rsidRPr="00A247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009FD4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0071F7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247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D06AB" wp14:editId="2E8595C1">
            <wp:extent cx="5940425" cy="1064895"/>
            <wp:effectExtent l="0" t="0" r="3175" b="190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493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EDBF0F" w14:textId="50B2909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7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="00736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 а</w:t>
      </w:r>
      <w:r w:rsidRPr="00A247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преля 1800 года. Метрическая запись об отпевании.</w:t>
      </w:r>
    </w:p>
    <w:p w14:paraId="6FC76C67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968FF9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47E9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A247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47E9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A247E9">
        <w:rPr>
          <w:rFonts w:ascii="Times New Roman" w:eastAsia="Calibri" w:hAnsi="Times New Roman" w:cs="Times New Roman"/>
          <w:sz w:val="24"/>
          <w:szCs w:val="24"/>
        </w:rPr>
        <w:t>ł – умерший, 7 лет, похоронен на кладбище деревни Домашковичи.</w:t>
      </w:r>
    </w:p>
    <w:p w14:paraId="3B1E144E" w14:textId="77777777" w:rsidR="00A247E9" w:rsidRPr="00A247E9" w:rsidRDefault="00A247E9" w:rsidP="00A247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47E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247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47E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247E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0BFDCDCE" w:rsidR="003D6A36" w:rsidRPr="003D6A36" w:rsidRDefault="003D6A36" w:rsidP="00A247E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72AA2" w14:textId="44126F0A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9: </w:t>
      </w:r>
      <w:r w:rsidRPr="00736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105.</w:t>
      </w:r>
      <w:r w:rsidRPr="00736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Pr="00736837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736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EB459E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DAA427" w14:textId="77777777" w:rsidR="00736837" w:rsidRPr="00736837" w:rsidRDefault="00736837" w:rsidP="007368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6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136-13-919, лист 9об,</w:t>
      </w:r>
      <w:r w:rsidRPr="00736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36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№6/1800-у (ориг))</w:t>
      </w:r>
    </w:p>
    <w:p w14:paraId="0BD83946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19E263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3683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7BA3AB" wp14:editId="39429982">
            <wp:extent cx="5940425" cy="1635760"/>
            <wp:effectExtent l="0" t="0" r="317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D08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10E72C" w14:textId="77777777" w:rsidR="00736837" w:rsidRPr="00736837" w:rsidRDefault="00736837" w:rsidP="007368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68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1800 года. Метрическая запись об отпевании.</w:t>
      </w:r>
    </w:p>
    <w:p w14:paraId="5A814B10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99AFA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6837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7368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6837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736837">
        <w:rPr>
          <w:rFonts w:ascii="Times New Roman" w:eastAsia="Calibri" w:hAnsi="Times New Roman" w:cs="Times New Roman"/>
          <w:sz w:val="24"/>
          <w:szCs w:val="24"/>
        </w:rPr>
        <w:t>ł – умерший, 6 [7] лет, похоронен на кладбище деревни Домашковичи.</w:t>
      </w:r>
    </w:p>
    <w:p w14:paraId="302B2D75" w14:textId="77777777" w:rsidR="00736837" w:rsidRPr="00736837" w:rsidRDefault="00736837" w:rsidP="00736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683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7368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683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73683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9E9"/>
    <w:rsid w:val="0001052A"/>
    <w:rsid w:val="0003447F"/>
    <w:rsid w:val="00140B4A"/>
    <w:rsid w:val="002A6DC6"/>
    <w:rsid w:val="003D6A36"/>
    <w:rsid w:val="006B7E25"/>
    <w:rsid w:val="00736837"/>
    <w:rsid w:val="007B7CDC"/>
    <w:rsid w:val="008B7B01"/>
    <w:rsid w:val="009A58B5"/>
    <w:rsid w:val="009D48BB"/>
    <w:rsid w:val="00A247E9"/>
    <w:rsid w:val="00AA708A"/>
    <w:rsid w:val="00B302F2"/>
    <w:rsid w:val="00B75F14"/>
    <w:rsid w:val="00BD4F45"/>
    <w:rsid w:val="00CC32B6"/>
    <w:rsid w:val="00D44E91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2022-11-25T09:12:00Z</dcterms:modified>
</cp:coreProperties>
</file>