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F98675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42AD">
        <w:rPr>
          <w:rFonts w:ascii="Times New Roman" w:hAnsi="Times New Roman" w:cs="Times New Roman"/>
          <w:b/>
          <w:bCs/>
          <w:sz w:val="24"/>
          <w:szCs w:val="24"/>
        </w:rPr>
        <w:t>Якуб Астапов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Szapielewicz </w:t>
      </w:r>
      <w:r w:rsidR="003642AD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836A5" w14:textId="14A804A8" w:rsidR="000330CB" w:rsidRPr="00756583" w:rsidRDefault="000330CB" w:rsidP="00033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17515"/>
      <w:r>
        <w:rPr>
          <w:rFonts w:ascii="Times New Roman" w:hAnsi="Times New Roman" w:cs="Times New Roman"/>
          <w:sz w:val="24"/>
          <w:szCs w:val="24"/>
        </w:rPr>
        <w:t xml:space="preserve">23 марта 1785 г – крещение (РГИА 823-2-18, лист 228об,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270AEB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140C39" w14:textId="16A80576" w:rsidR="000330CB" w:rsidRPr="000330CB" w:rsidRDefault="000330CB" w:rsidP="000330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1750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228об.</w:t>
      </w:r>
      <w:r w:rsidRPr="000330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№9/1785-р (коп).</w:t>
      </w:r>
      <w:r w:rsidRPr="000330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025A5BA" w14:textId="77777777" w:rsidR="000330CB" w:rsidRPr="000330CB" w:rsidRDefault="000330CB" w:rsidP="0003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537AD5" w14:textId="77777777" w:rsidR="000330CB" w:rsidRPr="000330CB" w:rsidRDefault="000330CB" w:rsidP="000330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B01402" wp14:editId="2AFC3B10">
            <wp:extent cx="5940425" cy="2319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01F1" w14:textId="77777777" w:rsidR="000330CB" w:rsidRPr="000330CB" w:rsidRDefault="000330CB" w:rsidP="000330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0335BE" w14:textId="77777777" w:rsidR="000330CB" w:rsidRPr="000330CB" w:rsidRDefault="000330CB" w:rsidP="0003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марта 1785 года. Метрическая запись о крещении.</w:t>
      </w:r>
    </w:p>
    <w:p w14:paraId="3231A6E5" w14:textId="77777777" w:rsidR="000330CB" w:rsidRPr="000330CB" w:rsidRDefault="000330CB" w:rsidP="000330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DC761C" w14:textId="77777777" w:rsidR="000330CB" w:rsidRPr="000330CB" w:rsidRDefault="000330CB" w:rsidP="0003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</w:t>
      </w: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5ABDE9F" w14:textId="77777777" w:rsidR="000330CB" w:rsidRPr="000330CB" w:rsidRDefault="000330CB" w:rsidP="0003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Szapielewicz Astapka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885A6C" w14:textId="77777777" w:rsidR="000330CB" w:rsidRPr="000330CB" w:rsidRDefault="000330CB" w:rsidP="0003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30C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Szapielewiczowa Natalla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01A0D9" w14:textId="77777777" w:rsidR="000330CB" w:rsidRPr="000330CB" w:rsidRDefault="000330CB" w:rsidP="0003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Mikita</w:t>
      </w:r>
      <w:r w:rsidRPr="000330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8486D7" w14:textId="77777777" w:rsidR="000330CB" w:rsidRPr="000330CB" w:rsidRDefault="000330CB" w:rsidP="0003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30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 Paraska</w:t>
      </w:r>
      <w:r w:rsidRPr="000330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735B00F" w14:textId="77777777" w:rsidR="000330CB" w:rsidRPr="003642AD" w:rsidRDefault="000330CB" w:rsidP="0003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30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42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330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42A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642A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330C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642A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37EADA8D" w14:textId="77777777" w:rsidR="000330CB" w:rsidRPr="003642AD" w:rsidRDefault="000330C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0330CB" w:rsidRPr="00364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30CB"/>
    <w:rsid w:val="0003447F"/>
    <w:rsid w:val="00140B4A"/>
    <w:rsid w:val="003642AD"/>
    <w:rsid w:val="003D6A36"/>
    <w:rsid w:val="007B7CDC"/>
    <w:rsid w:val="008647BD"/>
    <w:rsid w:val="009D48BB"/>
    <w:rsid w:val="00B302F2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2022-03-15T03:19:00Z</dcterms:modified>
</cp:coreProperties>
</file>