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8389B0" w:rsidR="00CC32B6" w:rsidRDefault="00277949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Осипович </w:t>
      </w:r>
      <w:r w:rsidR="008F5C8F">
        <w:rPr>
          <w:rFonts w:ascii="Times New Roman" w:hAnsi="Times New Roman" w:cs="Times New Roman"/>
          <w:b/>
          <w:bCs/>
          <w:sz w:val="24"/>
          <w:szCs w:val="24"/>
        </w:rPr>
        <w:t>Зеновия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="008F5C8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F5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C8F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00462D29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26 января 1819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E5A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B11FD" w14:textId="77777777" w:rsidR="00277949" w:rsidRPr="00277949" w:rsidRDefault="00D82327" w:rsidP="002779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277949"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77949" w:rsidRPr="002779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277949" w:rsidRPr="0027794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77949" w:rsidRPr="002779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1DF279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BE472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9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883620" wp14:editId="7D913BD1">
            <wp:extent cx="5940425" cy="723470"/>
            <wp:effectExtent l="0" t="0" r="3175" b="635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71C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42404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Метрическая запись о крещении.</w:t>
      </w:r>
    </w:p>
    <w:p w14:paraId="421674EF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0D99A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9F8CE8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 Jan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8B664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Osipowiczowa Anna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19D286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AE415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0E48BB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0C08ED67" w:rsidR="00D43B63" w:rsidRPr="00D43B63" w:rsidRDefault="00D43B63" w:rsidP="00277949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8F5C8F"/>
    <w:rsid w:val="00995B26"/>
    <w:rsid w:val="00A075A2"/>
    <w:rsid w:val="00AE5A26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2022-08-13T11:52:00Z</dcterms:modified>
</cp:coreProperties>
</file>