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364B4D" w:rsidR="00CC32B6" w:rsidRDefault="0015118E" w:rsidP="009205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51E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051E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C0E907" w:rsidR="00CC32B6" w:rsidRPr="00756583" w:rsidRDefault="0092051E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ноября 1804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73D5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 xml:space="preserve">Агаты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Агаты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3F52F" w14:textId="77777777" w:rsidR="0092051E" w:rsidRPr="0092051E" w:rsidRDefault="00D82327" w:rsidP="0092051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91287"/>
      <w:bookmarkStart w:id="1" w:name="_Hlk71440806"/>
      <w:bookmarkStart w:id="2" w:name="_Hlk70614252"/>
      <w:bookmarkStart w:id="3" w:name="_Hlk70522338"/>
      <w:r w:rsidR="0092051E"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92051E" w:rsidRPr="009205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="0092051E" w:rsidRPr="0092051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92051E" w:rsidRPr="009205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2051E" w:rsidRPr="009205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F1E372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F37F2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588FC0" wp14:editId="308F81BB">
            <wp:extent cx="5940425" cy="1348843"/>
            <wp:effectExtent l="0" t="0" r="3175" b="381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2D36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D327C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051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1804 года. Метрическая запись о крещении.</w:t>
      </w:r>
    </w:p>
    <w:p w14:paraId="37D66590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0306BA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0A25D701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Rozynka Piotr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B5F523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Katerzyna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78A2D43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Każamiaka Nikiper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F72C3E" w14:textId="77777777" w:rsidR="0092051E" w:rsidRPr="0092051E" w:rsidRDefault="0092051E" w:rsidP="0092051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Zynowia – 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205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7693C9B" w14:textId="77777777" w:rsidR="0092051E" w:rsidRPr="0092051E" w:rsidRDefault="0092051E" w:rsidP="0092051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2051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2051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2051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58198C6" w14:textId="1B4710B4" w:rsidR="00E93031" w:rsidRPr="00E93031" w:rsidRDefault="00E93031" w:rsidP="0092051E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7CEB047" w14:textId="77777777" w:rsidR="00E93031" w:rsidRPr="00E93031" w:rsidRDefault="00E93031" w:rsidP="009205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3169D106" w14:textId="77777777" w:rsidR="00473D5B" w:rsidRPr="00473D5B" w:rsidRDefault="00473D5B" w:rsidP="009205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3D5B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D6A36"/>
    <w:rsid w:val="00473D5B"/>
    <w:rsid w:val="007B7CDC"/>
    <w:rsid w:val="008C2681"/>
    <w:rsid w:val="0092051E"/>
    <w:rsid w:val="00A075A2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2022-02-05T13:34:00Z</dcterms:modified>
</cp:coreProperties>
</file>