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A7D1A8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3912A7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912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2A7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AA405F" w:rsidR="00CC32B6" w:rsidRPr="00756583" w:rsidRDefault="007D4EA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31 декабря 1819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Стефана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2442E" w14:textId="77777777" w:rsidR="007D4EA2" w:rsidRPr="007D4EA2" w:rsidRDefault="00D82327" w:rsidP="007D4EA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7D4EA2"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D4EA2" w:rsidRPr="007D4E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64</w:t>
      </w:r>
      <w:r w:rsidR="007D4EA2" w:rsidRPr="007D4EA2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7D4EA2" w:rsidRPr="007D4E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D4EA2" w:rsidRPr="007D4E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1E7912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178007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D4E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88DB8C" wp14:editId="085B82CC">
            <wp:extent cx="5940425" cy="766388"/>
            <wp:effectExtent l="0" t="0" r="3175" b="0"/>
            <wp:docPr id="845" name="Рисунок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A3D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94D01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декабря 1819 года. Метрическая запись о крещении.</w:t>
      </w:r>
    </w:p>
    <w:p w14:paraId="434BE6D8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E3D13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BDF437E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F2CF7F0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B3090BF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2DD211" w14:textId="77777777" w:rsidR="007D4EA2" w:rsidRPr="007D4EA2" w:rsidRDefault="007D4EA2" w:rsidP="007D4E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Krystyna – 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D4E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0B88F" w14:textId="77777777" w:rsidR="007D4EA2" w:rsidRPr="007D4EA2" w:rsidRDefault="007D4EA2" w:rsidP="007D4E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D4E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D4E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69150C61" w:rsidR="0094050E" w:rsidRPr="0094050E" w:rsidRDefault="0094050E" w:rsidP="007D4EA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3912A7"/>
    <w:rsid w:val="003D6A36"/>
    <w:rsid w:val="005C7A51"/>
    <w:rsid w:val="007B7CDC"/>
    <w:rsid w:val="007D4EA2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2022-08-15T07:24:00Z</dcterms:modified>
</cp:coreProperties>
</file>