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DAA04C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0607C">
        <w:rPr>
          <w:rFonts w:ascii="Times New Roman" w:hAnsi="Times New Roman" w:cs="Times New Roman"/>
          <w:b/>
          <w:bCs/>
          <w:sz w:val="24"/>
          <w:szCs w:val="24"/>
        </w:rPr>
        <w:t>Анна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A5A2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0607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A5A2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607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AD203" w14:textId="35445445" w:rsidR="00055295" w:rsidRPr="00756583" w:rsidRDefault="00055295" w:rsidP="0005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10 ноября 1795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639BE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84225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Pr="0028422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</w:t>
      </w:r>
      <w:r w:rsidRPr="00284225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28422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8422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61F43B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E35CD8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22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E0BF2A" wp14:editId="3B125BE4">
            <wp:extent cx="5940425" cy="1846688"/>
            <wp:effectExtent l="0" t="0" r="3175" b="1270"/>
            <wp:docPr id="2878" name="Рисунок 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30B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8F5CC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22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ноября 1795 года. Метрическая запись о крещении.</w:t>
      </w:r>
    </w:p>
    <w:p w14:paraId="670A3A72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710F1F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225">
        <w:rPr>
          <w:rFonts w:ascii="Times New Roman" w:eastAsia="Calibri" w:hAnsi="Times New Roman" w:cs="Times New Roman"/>
          <w:sz w:val="24"/>
          <w:szCs w:val="24"/>
        </w:rPr>
        <w:t>С Замосточья.</w:t>
      </w:r>
    </w:p>
    <w:p w14:paraId="225DBFD3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94D7E6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супругов, деревня Замосточье.</w:t>
      </w:r>
    </w:p>
    <w:p w14:paraId="462B48A7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>ł  – отец, деревня Замосточье.</w:t>
      </w:r>
    </w:p>
    <w:p w14:paraId="058F0E0F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деревня Замосточье.</w:t>
      </w:r>
    </w:p>
    <w:p w14:paraId="5C1AF6CA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17A9D12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7E86E6B" w14:textId="77777777" w:rsidR="00055295" w:rsidRPr="00284225" w:rsidRDefault="00055295" w:rsidP="000552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2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422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проводивший таинства, администратор церкви.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295"/>
    <w:rsid w:val="00140B4A"/>
    <w:rsid w:val="003D6A36"/>
    <w:rsid w:val="0040607C"/>
    <w:rsid w:val="006A5A2D"/>
    <w:rsid w:val="007B7CDC"/>
    <w:rsid w:val="008A36BE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2021-11-08T15:46:00Z</dcterms:modified>
</cp:coreProperties>
</file>