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C3AC7E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1B12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C1B1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1B12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49E0822C" w:rsidR="00B466C6" w:rsidRPr="00756583" w:rsidRDefault="00D44F9C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20 февраля 1821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F3BD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Леона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3B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9F25C" w14:textId="77777777" w:rsidR="00D44F9C" w:rsidRPr="00D44F9C" w:rsidRDefault="00D82327" w:rsidP="00D44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D44F9C"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D44F9C" w:rsidRPr="00D44F9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D44F9C" w:rsidRPr="00D44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536B2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432FDA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4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79946D" wp14:editId="5440226A">
            <wp:extent cx="5940425" cy="943577"/>
            <wp:effectExtent l="0" t="0" r="3175" b="9525"/>
            <wp:docPr id="904" name="Рисунок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93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C1C9A5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февраля 1821 года. Метрическая запись о крещении.</w:t>
      </w:r>
    </w:p>
    <w:p w14:paraId="4861CE8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3C0599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AFBD82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06190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FB755D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Mikołay, JP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D25DB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Hrypina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2ACD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4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1F8CBE9F" w:rsidR="007F08DC" w:rsidRPr="00D44F9C" w:rsidRDefault="007F08DC" w:rsidP="00D44F9C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3D330F93" w14:textId="77777777" w:rsidR="00B466C6" w:rsidRPr="00D44F9C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66C6" w:rsidRPr="00D4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C1B12"/>
    <w:rsid w:val="007F08DC"/>
    <w:rsid w:val="00807383"/>
    <w:rsid w:val="00866529"/>
    <w:rsid w:val="00A075A2"/>
    <w:rsid w:val="00A40CED"/>
    <w:rsid w:val="00B466C6"/>
    <w:rsid w:val="00B75F14"/>
    <w:rsid w:val="00BD4F45"/>
    <w:rsid w:val="00CC32B6"/>
    <w:rsid w:val="00D44E91"/>
    <w:rsid w:val="00D44F9C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2022-08-16T09:38:00Z</dcterms:modified>
</cp:coreProperties>
</file>