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9A7647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59057E">
        <w:rPr>
          <w:rFonts w:ascii="Times New Roman" w:hAnsi="Times New Roman" w:cs="Times New Roman"/>
          <w:b/>
          <w:bCs/>
          <w:sz w:val="24"/>
          <w:szCs w:val="24"/>
        </w:rPr>
        <w:t>Винценты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057E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40B84528" w:rsidR="00CA599E" w:rsidRPr="00756583" w:rsidRDefault="0014310B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23 января 1810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24F4" w14:textId="77777777" w:rsidR="0014310B" w:rsidRPr="0014310B" w:rsidRDefault="00D82327" w:rsidP="0014310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14310B" w:rsidRPr="0014310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14310B" w:rsidRPr="001431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14310B" w:rsidRPr="0014310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4310B" w:rsidRPr="001431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310B" w:rsidRPr="001431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A677CF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4F31DE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31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A8D20" wp14:editId="6DD4F2B1">
            <wp:extent cx="5940425" cy="965035"/>
            <wp:effectExtent l="0" t="0" r="3175" b="698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A42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19C9D4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10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1810 года. Метрическая запись о крещении.</w:t>
      </w:r>
    </w:p>
    <w:p w14:paraId="5F60982A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A6E68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Замосточье.</w:t>
      </w:r>
    </w:p>
    <w:p w14:paraId="662A5BE1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213A740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703F3ED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 – 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B1B558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Szpetowna Marianna – 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310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86F78B" w14:textId="77777777" w:rsidR="0014310B" w:rsidRPr="0014310B" w:rsidRDefault="0014310B" w:rsidP="001431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10B">
        <w:rPr>
          <w:rFonts w:ascii="Times New Roman" w:hAnsi="Times New Roman" w:cs="Times New Roman"/>
          <w:bCs/>
          <w:sz w:val="24"/>
          <w:szCs w:val="24"/>
          <w:lang w:val="pl-PL"/>
        </w:rPr>
        <w:t>Mieszkun</w:t>
      </w:r>
      <w:r w:rsidRPr="00143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310B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14310B">
        <w:rPr>
          <w:rFonts w:ascii="Times New Roman" w:hAnsi="Times New Roman" w:cs="Times New Roman"/>
          <w:bCs/>
          <w:sz w:val="24"/>
          <w:szCs w:val="24"/>
        </w:rPr>
        <w:t xml:space="preserve"> – ксёндз, </w:t>
      </w:r>
      <w:r w:rsidRPr="0014310B">
        <w:rPr>
          <w:rFonts w:ascii="Times New Roman" w:hAnsi="Times New Roman" w:cs="Times New Roman"/>
          <w:sz w:val="24"/>
          <w:szCs w:val="24"/>
        </w:rPr>
        <w:t>комендант Дедиловичского костела.</w:t>
      </w:r>
    </w:p>
    <w:p w14:paraId="3696F538" w14:textId="45D34BAA" w:rsidR="00CA599E" w:rsidRPr="00CA599E" w:rsidRDefault="00CA599E" w:rsidP="0014310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14310B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14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310B"/>
    <w:rsid w:val="00203AF9"/>
    <w:rsid w:val="002C02AD"/>
    <w:rsid w:val="003D6A36"/>
    <w:rsid w:val="004C3527"/>
    <w:rsid w:val="0059057E"/>
    <w:rsid w:val="0059752B"/>
    <w:rsid w:val="007B7CDC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2022-07-06T07:09:00Z</dcterms:modified>
</cp:coreProperties>
</file>