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A7DE39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7C77E6">
        <w:rPr>
          <w:rFonts w:ascii="Times New Roman" w:hAnsi="Times New Roman" w:cs="Times New Roman"/>
          <w:b/>
          <w:bCs/>
          <w:sz w:val="24"/>
          <w:szCs w:val="24"/>
        </w:rPr>
        <w:t>Тереса Амиллянова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7C77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7E6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15FB" w14:textId="23052C6A" w:rsidR="00A14656" w:rsidRPr="00756583" w:rsidRDefault="00510EA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A1294" w14:textId="77777777" w:rsidR="00510EA6" w:rsidRPr="00510EA6" w:rsidRDefault="00D02D2A" w:rsidP="00510E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510EA6"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510EA6" w:rsidRPr="00510EA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10EA6" w:rsidRPr="00510E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67A0F7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6FE7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10E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2CFF43" wp14:editId="07497101">
            <wp:extent cx="5940425" cy="702011"/>
            <wp:effectExtent l="0" t="0" r="3175" b="3175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1A2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D16533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642401E2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69295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63100B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Amillan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06B6D5C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Xienia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44F2376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0B1032D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77A6AAC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7E5B0DCA" w:rsidR="00A14656" w:rsidRPr="00A14656" w:rsidRDefault="00A14656" w:rsidP="00510EA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10EA6"/>
    <w:rsid w:val="005A0A7A"/>
    <w:rsid w:val="007B7CDC"/>
    <w:rsid w:val="007C77E6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2022-08-05T08:41:00Z</dcterms:modified>
</cp:coreProperties>
</file>