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2663F3" w:rsidR="00CC32B6" w:rsidRPr="005B2FCA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416B0">
        <w:rPr>
          <w:rFonts w:ascii="Times New Roman" w:hAnsi="Times New Roman" w:cs="Times New Roman"/>
          <w:b/>
          <w:bCs/>
          <w:sz w:val="24"/>
          <w:szCs w:val="24"/>
        </w:rPr>
        <w:t>Зеновия Андреева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416B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416B0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F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ADD14A0" w14:textId="45D54741" w:rsidR="00240369" w:rsidRPr="00756583" w:rsidRDefault="00240369" w:rsidP="002403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16 апреля 1811 г – крещение (НИАБ 136-13-894, лист 80об,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37B4A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440785"/>
      <w:bookmarkStart w:id="2" w:name="_Hlk70834317"/>
      <w:bookmarkStart w:id="3" w:name="_Hlk70438545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2049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Pr="002204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22049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2204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204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DDA678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48023D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92AA4" wp14:editId="3B15C7D8">
            <wp:extent cx="5940425" cy="737572"/>
            <wp:effectExtent l="0" t="0" r="3175" b="5715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C44A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991477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апреля 1811 года. Метрическая запись о крещении.</w:t>
      </w:r>
    </w:p>
    <w:p w14:paraId="35B2DAF2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634DB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CA67F37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A6B29A9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C2A1994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ape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6240CCC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2049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00BB345" w14:textId="77777777" w:rsidR="00240369" w:rsidRPr="00220492" w:rsidRDefault="00240369" w:rsidP="002403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49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204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049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2049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C063BD7" w14:textId="77777777" w:rsidR="00240369" w:rsidRPr="00F15D5D" w:rsidRDefault="00240369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40369"/>
    <w:rsid w:val="00341E2A"/>
    <w:rsid w:val="003D6A36"/>
    <w:rsid w:val="005B2FCA"/>
    <w:rsid w:val="007B7CDC"/>
    <w:rsid w:val="008C5536"/>
    <w:rsid w:val="008E3660"/>
    <w:rsid w:val="009416B0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2022-07-26T16:16:00Z</dcterms:modified>
</cp:coreProperties>
</file>