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B650D6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C8172C">
        <w:rPr>
          <w:rFonts w:ascii="Times New Roman" w:hAnsi="Times New Roman" w:cs="Times New Roman"/>
          <w:b/>
          <w:bCs/>
          <w:sz w:val="24"/>
          <w:szCs w:val="24"/>
        </w:rPr>
        <w:t>Данила Авдакимов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C8172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72C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Daniła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647F822" w:rsidR="00CC32B6" w:rsidRPr="00756583" w:rsidRDefault="00341DB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января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C3C78" w14:textId="77777777" w:rsidR="00341DB4" w:rsidRPr="00341DB4" w:rsidRDefault="00822508" w:rsidP="00341DB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41DB4" w:rsidRPr="00341D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341DB4" w:rsidRPr="00341D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341DB4" w:rsidRPr="00341DB4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41DB4" w:rsidRPr="00341D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41DB4" w:rsidRPr="00341D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E88FBF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DF8F84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41D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6B342D" wp14:editId="45BD9D88">
            <wp:extent cx="5940425" cy="1419963"/>
            <wp:effectExtent l="0" t="0" r="3175" b="889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A1FC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FFEAA8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41DB4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января 1812 года. Метрическая запись о крещении.</w:t>
      </w:r>
    </w:p>
    <w:p w14:paraId="1EDA0C05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0BDF41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8808660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Audakim –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AFC87A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Parasia  –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AA9B42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Piatruś –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312E987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Fiedorowiczowa Anna  –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959C82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DB4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341D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1DB4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341DB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A8C164A" w14:textId="21A21779" w:rsidR="0072134C" w:rsidRPr="0072134C" w:rsidRDefault="0072134C" w:rsidP="00341DB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DB4"/>
    <w:rsid w:val="00341E2A"/>
    <w:rsid w:val="003D6A36"/>
    <w:rsid w:val="0072134C"/>
    <w:rsid w:val="007908DD"/>
    <w:rsid w:val="007B7CDC"/>
    <w:rsid w:val="00822508"/>
    <w:rsid w:val="00B75F14"/>
    <w:rsid w:val="00BD4F45"/>
    <w:rsid w:val="00C54BCC"/>
    <w:rsid w:val="00C8172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2022-07-29T15:43:00Z</dcterms:modified>
</cp:coreProperties>
</file>