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FABF06" w:rsidR="00CC32B6" w:rsidRPr="00377565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37756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77565">
        <w:rPr>
          <w:rFonts w:ascii="Times New Roman" w:hAnsi="Times New Roman" w:cs="Times New Roman"/>
          <w:b/>
          <w:bCs/>
          <w:sz w:val="24"/>
          <w:szCs w:val="24"/>
        </w:rPr>
        <w:t>Барбара Авдахимова</w:t>
      </w:r>
      <w:r w:rsidR="00CC32B6" w:rsidRPr="0037756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Pr="0037756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377565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37756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77565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 Katarzyna</w:t>
      </w:r>
      <w:r w:rsidR="00CC32B6" w:rsidRPr="0037756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7756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77EF310" w:rsidR="00CC32B6" w:rsidRPr="00756583" w:rsidRDefault="0082250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декабря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0713" w14:textId="77777777" w:rsidR="00822508" w:rsidRPr="00822508" w:rsidRDefault="00822508" w:rsidP="0082250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Pr="008225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Pr="00822508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225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225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5E575E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A8777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5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64D261" wp14:editId="37E7CFFF">
            <wp:extent cx="5940425" cy="1347616"/>
            <wp:effectExtent l="0" t="0" r="3175" b="508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3A8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E05A8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1804 года. Метрическая запись о крещении.</w:t>
      </w:r>
    </w:p>
    <w:p w14:paraId="5CBBE129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9C7A6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282CF868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Audachim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0428419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Chodora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72D29682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–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E4FADB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Anna –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2786053" w14:textId="77777777" w:rsidR="00822508" w:rsidRPr="00822508" w:rsidRDefault="00822508" w:rsidP="0082250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50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225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250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2250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22508">
        <w:rPr>
          <w:rFonts w:ascii="Times New Roman" w:hAnsi="Times New Roman" w:cs="Times New Roman"/>
          <w:sz w:val="24"/>
          <w:szCs w:val="24"/>
        </w:rPr>
        <w:t>.</w:t>
      </w:r>
    </w:p>
    <w:p w14:paraId="2A8D51E9" w14:textId="6F1435E7" w:rsidR="0072134C" w:rsidRPr="0072134C" w:rsidRDefault="0072134C" w:rsidP="0072134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8C164A" w14:textId="77777777" w:rsidR="0072134C" w:rsidRPr="0072134C" w:rsidRDefault="0072134C" w:rsidP="007213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77565"/>
    <w:rsid w:val="003D6A36"/>
    <w:rsid w:val="0072134C"/>
    <w:rsid w:val="007908DD"/>
    <w:rsid w:val="007B7CDC"/>
    <w:rsid w:val="00822508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2022-02-06T06:24:00Z</dcterms:modified>
</cp:coreProperties>
</file>