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94965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104D2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B3FAE">
        <w:rPr>
          <w:rFonts w:ascii="Times New Roman" w:hAnsi="Times New Roman" w:cs="Times New Roman"/>
          <w:b/>
          <w:bCs/>
          <w:sz w:val="24"/>
          <w:szCs w:val="24"/>
        </w:rPr>
        <w:t>арп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B3FAE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04D2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6B3FAE">
        <w:rPr>
          <w:rFonts w:ascii="Times New Roman" w:hAnsi="Times New Roman" w:cs="Times New Roman"/>
          <w:b/>
          <w:bCs/>
          <w:sz w:val="24"/>
          <w:szCs w:val="24"/>
          <w:lang w:val="pl-PL"/>
        </w:rPr>
        <w:t>arp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25CCD31E" w:rsidR="00904A86" w:rsidRPr="00756583" w:rsidRDefault="006B3FAE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20 февраля 1804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Агапой Церах с деревни Клинники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04A8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10об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04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3CA025" w14:textId="4A7D16ED" w:rsidR="006B3FAE" w:rsidRPr="006B3FAE" w:rsidRDefault="00D02D2A" w:rsidP="006B3FA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B3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B3FAE"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6B3FAE"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№4/1804</w:t>
      </w:r>
      <w:r w:rsidR="006B3FAE" w:rsidRPr="006B3FA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B3FAE" w:rsidRPr="006B3F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D88954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1925D9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4D22A" wp14:editId="79BF893E">
            <wp:extent cx="5940425" cy="1318800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B081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F900F6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3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1804 года. Метрическая запись о венчании.</w:t>
      </w:r>
    </w:p>
    <w:p w14:paraId="48A68468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32559D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210B2B9F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Клинники.</w:t>
      </w:r>
    </w:p>
    <w:p w14:paraId="44954675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2DBCCC39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F378C1" w14:textId="77777777" w:rsidR="006B3FAE" w:rsidRPr="006B3FAE" w:rsidRDefault="006B3FAE" w:rsidP="006B3F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3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B3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A529665" w14:textId="1D6C59FC" w:rsidR="00904A86" w:rsidRPr="00904A86" w:rsidRDefault="00904A86" w:rsidP="006B3FAE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6B3FAE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2022-08-31T11:04:00Z</dcterms:modified>
</cp:coreProperties>
</file>