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80A9FA2" w:rsidR="00CC32B6" w:rsidRDefault="00E9573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Новик 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Nowik</w:t>
      </w:r>
      <w:r w:rsidRPr="00E957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Pr="00E95735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3900BD1" w:rsidR="00CC32B6" w:rsidRPr="00756583" w:rsidRDefault="00E9573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октября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Полонеи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D31FC2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160110" w14:textId="77777777" w:rsidR="00E95735" w:rsidRPr="00E95735" w:rsidRDefault="00D44E91" w:rsidP="00E9573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95735"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E95735" w:rsidRPr="00E95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№25/1783-р (коп).</w:t>
      </w:r>
      <w:r w:rsidR="00E95735" w:rsidRPr="00E95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633B9A6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65F271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D2CCA8" wp14:editId="5A023574">
            <wp:extent cx="5940425" cy="1593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AA6C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20D51D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1783 года. Метрическая запись о крещении.</w:t>
      </w:r>
    </w:p>
    <w:p w14:paraId="509C983E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897325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Nowikowna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onieja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E130625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 Michał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DF79A9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Nowikowa Marjana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4AEF0F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Łapac Kalixt</w:t>
      </w:r>
      <w:r w:rsidRPr="00E9573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C1E1CC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Ahapa</w:t>
      </w:r>
      <w:r w:rsidRPr="00E9573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0036AA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9573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57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9573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E9573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14082F6" w14:textId="673DCC48" w:rsidR="00D31FC2" w:rsidRPr="00E95735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4D4AD0D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8A1C46"/>
    <w:rsid w:val="00B75F14"/>
    <w:rsid w:val="00BD4F45"/>
    <w:rsid w:val="00C54BCC"/>
    <w:rsid w:val="00CC32B6"/>
    <w:rsid w:val="00D31FC2"/>
    <w:rsid w:val="00D44E91"/>
    <w:rsid w:val="00E9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2021-11-09T03:50:00Z</dcterms:modified>
</cp:coreProperties>
</file>