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B9F0B1" w:rsidR="00CC32B6" w:rsidRDefault="00A6506E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Савич </w:t>
      </w:r>
      <w:r w:rsidR="00A15061">
        <w:rPr>
          <w:rFonts w:ascii="Times New Roman" w:hAnsi="Times New Roman" w:cs="Times New Roman"/>
          <w:b/>
          <w:bCs/>
          <w:sz w:val="24"/>
          <w:szCs w:val="24"/>
        </w:rPr>
        <w:t>Зофия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Sawicz</w:t>
      </w:r>
      <w:r w:rsidR="00A1506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65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061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D6BB6" w14:textId="68538EDD" w:rsidR="00512199" w:rsidRPr="00756583" w:rsidRDefault="00A6506E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>11</w:t>
      </w:r>
      <w:r w:rsidR="001F146B">
        <w:rPr>
          <w:rFonts w:ascii="Times New Roman" w:hAnsi="Times New Roman" w:cs="Times New Roman"/>
          <w:sz w:val="24"/>
          <w:szCs w:val="24"/>
        </w:rPr>
        <w:t xml:space="preserve"> октября 17</w:t>
      </w:r>
      <w:r>
        <w:rPr>
          <w:rFonts w:ascii="Times New Roman" w:hAnsi="Times New Roman" w:cs="Times New Roman"/>
          <w:sz w:val="24"/>
          <w:szCs w:val="24"/>
        </w:rPr>
        <w:t>86</w:t>
      </w:r>
      <w:r w:rsidR="00512199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5121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232об</w:t>
      </w:r>
      <w:r w:rsidR="00512199">
        <w:rPr>
          <w:rFonts w:ascii="Times New Roman" w:hAnsi="Times New Roman" w:cs="Times New Roman"/>
          <w:sz w:val="24"/>
          <w:szCs w:val="24"/>
        </w:rPr>
        <w:t xml:space="preserve">, 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121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DBE6C" w14:textId="63E4F66E" w:rsidR="00A6506E" w:rsidRPr="00A6506E" w:rsidRDefault="00A6506E" w:rsidP="00A6506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№25/1786-р (коп).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2EFAEC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5CE05D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8D7D51" wp14:editId="3F0D5E66">
            <wp:extent cx="5940425" cy="1094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2534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5826CF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1786 года. Метрическая запись о крещении.</w:t>
      </w:r>
    </w:p>
    <w:p w14:paraId="74D5DB31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46DAB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Sawiczowna</w:t>
      </w: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417851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 Leon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B1B37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Sawiczowa Marya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3E8F6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Leon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1064F2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Uscinia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FD7280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A6506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650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A650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50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B0B38D" w14:textId="6A1E897D" w:rsidR="00424771" w:rsidRPr="00424771" w:rsidRDefault="00424771" w:rsidP="00A650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A15061"/>
    <w:rsid w:val="00A6506E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2022-03-15T14:20:00Z</dcterms:modified>
</cp:coreProperties>
</file>