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721E0A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E48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BE7032" w:rsidR="00CC32B6" w:rsidRPr="00756583" w:rsidRDefault="00822E4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сентября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77777777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8D921" w14:textId="77777777" w:rsidR="00822E48" w:rsidRPr="00822E48" w:rsidRDefault="00341566" w:rsidP="00822E4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822E48"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822E48" w:rsidRPr="00822E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822E48" w:rsidRPr="00822E4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822E48" w:rsidRPr="00822E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22E48" w:rsidRPr="00822E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2EA8D8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1048DA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22E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52DC1EF" wp14:editId="7775EB7A">
            <wp:extent cx="5940425" cy="775584"/>
            <wp:effectExtent l="0" t="0" r="3175" b="5715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99A1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D8570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0CD4EC43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788042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CDD4D7A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Wasil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F21192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Kurneszowa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Nastazija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198D61F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5B330F" w14:textId="77777777" w:rsidR="00822E48" w:rsidRPr="00822E48" w:rsidRDefault="00822E48" w:rsidP="00822E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Połonija – 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2E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C2B172" w14:textId="77777777" w:rsidR="00822E48" w:rsidRPr="00822E48" w:rsidRDefault="00822E48" w:rsidP="00822E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22E4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22E4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22E4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101E4AF1" w:rsidR="00CF463B" w:rsidRPr="00CF463B" w:rsidRDefault="00CF463B" w:rsidP="00822E4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A2169"/>
    <w:rsid w:val="007B7CDC"/>
    <w:rsid w:val="00822E48"/>
    <w:rsid w:val="008D75F4"/>
    <w:rsid w:val="0094096F"/>
    <w:rsid w:val="00B75F14"/>
    <w:rsid w:val="00BD4F45"/>
    <w:rsid w:val="00BF1D08"/>
    <w:rsid w:val="00C54BCC"/>
    <w:rsid w:val="00CC32B6"/>
    <w:rsid w:val="00CF463B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2022-08-05T08:13:00Z</dcterms:modified>
</cp:coreProperties>
</file>