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721E0A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E48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3E00EE" w14:textId="627714D6" w:rsidR="009C252D" w:rsidRDefault="009C252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января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Ксёнжник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9D9D7F1" w:rsidR="00CC32B6" w:rsidRPr="00756583" w:rsidRDefault="00D00A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июля 1818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22E48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22E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2E4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E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152C392D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01E51" w14:textId="33C37869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131989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Pr="009C252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C252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C252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27DBFF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FA5EC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52B81" wp14:editId="1AA2AB50">
            <wp:extent cx="5940425" cy="1733876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11E0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36843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7CE39A6B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A7F108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D6AAFB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ę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znikowa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296A2851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9969B0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607882F7" w14:textId="77777777" w:rsidR="009C252D" w:rsidRPr="009C252D" w:rsidRDefault="009C252D" w:rsidP="009C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C9A2D7E" w14:textId="77777777" w:rsidR="009C252D" w:rsidRDefault="009C252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34969" w14:textId="77777777" w:rsidR="00D00A7D" w:rsidRPr="00D00A7D" w:rsidRDefault="00341566" w:rsidP="00D00A7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9220555"/>
      <w:r w:rsidR="00D00A7D"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D00A7D" w:rsidRPr="00D00A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00A7D" w:rsidRPr="00D00A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D00A7D" w:rsidRPr="00D00A7D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D00A7D" w:rsidRPr="00D00A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0A7D" w:rsidRPr="00D00A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23F8AC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078274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0A7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2F2D1A" wp14:editId="1AE2178A">
            <wp:extent cx="5940425" cy="997530"/>
            <wp:effectExtent l="0" t="0" r="3175" b="0"/>
            <wp:docPr id="747" name="Рисунок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6CF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325A7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1818 года. Метрическая запись о крещении.</w:t>
      </w:r>
    </w:p>
    <w:p w14:paraId="10686B6F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EE4D28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112A41E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Wasil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2EC94B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Natalija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ED3D82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C5D4FFB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25362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0A7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00A7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00A7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69D5B289" w:rsidR="00CF463B" w:rsidRPr="00CF463B" w:rsidRDefault="00CF463B" w:rsidP="00D00A7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22E48"/>
    <w:rsid w:val="008D75F4"/>
    <w:rsid w:val="0094096F"/>
    <w:rsid w:val="009C252D"/>
    <w:rsid w:val="00B75F14"/>
    <w:rsid w:val="00BD4F45"/>
    <w:rsid w:val="00BF1D08"/>
    <w:rsid w:val="00C54BCC"/>
    <w:rsid w:val="00CC32B6"/>
    <w:rsid w:val="00CF463B"/>
    <w:rsid w:val="00D00A7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2022-09-04T12:50:00Z</dcterms:modified>
</cp:coreProperties>
</file>