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BC8827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13AC5">
        <w:rPr>
          <w:rFonts w:ascii="Times New Roman" w:hAnsi="Times New Roman" w:cs="Times New Roman"/>
          <w:b/>
          <w:bCs/>
          <w:sz w:val="24"/>
          <w:szCs w:val="24"/>
        </w:rPr>
        <w:t>Зеновия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13AC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AC5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64C00639" w:rsidR="00760BFC" w:rsidRPr="00756583" w:rsidRDefault="00C07927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1812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BF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3C562" w14:textId="1F7005AE" w:rsidR="00C07927" w:rsidRPr="00C07927" w:rsidRDefault="008473D7" w:rsidP="00C07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83. 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C07927" w:rsidRPr="00C0792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7927" w:rsidRPr="00C07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183F6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4452F8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0D2D0" wp14:editId="39D44536">
            <wp:extent cx="5940425" cy="847318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8B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77BC6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января 1812 года. Метрическая запись о крещении.</w:t>
      </w:r>
    </w:p>
    <w:p w14:paraId="54041CD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3CD4447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654796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33AC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Paxia? 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247D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 Eliasz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7A1C3A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Pietrowska Ahafia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9CE36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07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0792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07927">
        <w:rPr>
          <w:rFonts w:ascii="Times New Roman" w:hAnsi="Times New Roman" w:cs="Times New Roman"/>
          <w:sz w:val="24"/>
          <w:szCs w:val="24"/>
        </w:rPr>
        <w:t>.</w:t>
      </w:r>
    </w:p>
    <w:p w14:paraId="08270B05" w14:textId="7188D218" w:rsidR="00760BFC" w:rsidRPr="00F27508" w:rsidRDefault="008473D7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225090"/>
    </w:p>
    <w:bookmarkEnd w:id="0"/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413AC5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2022-07-29T16:14:00Z</dcterms:modified>
</cp:coreProperties>
</file>