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1DE907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0B83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Bochan</w:t>
      </w:r>
      <w:r w:rsidR="000A49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0A4931"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0B83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2B695" w14:textId="52853951" w:rsidR="0000213A" w:rsidRPr="00756583" w:rsidRDefault="003C0B83" w:rsidP="0000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мая 1815</w:t>
      </w:r>
      <w:r w:rsidR="0000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Елисаветой Сушко</w:t>
      </w:r>
      <w:r w:rsidR="0000213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0213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0213A">
        <w:rPr>
          <w:rFonts w:ascii="Times New Roman" w:hAnsi="Times New Roman" w:cs="Times New Roman"/>
          <w:sz w:val="24"/>
          <w:szCs w:val="24"/>
        </w:rPr>
        <w:t xml:space="preserve">, 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0213A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25D6A" w14:textId="77777777" w:rsidR="003C0B83" w:rsidRPr="003C0B83" w:rsidRDefault="00903312" w:rsidP="003C0B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3C0B83" w:rsidRPr="003C0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3C0B83" w:rsidRPr="003C0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№3/1815</w:t>
      </w:r>
      <w:r w:rsidR="003C0B83" w:rsidRPr="003C0B8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C0B83" w:rsidRPr="003C0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96A831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BF1CDE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0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A91E2" wp14:editId="11EB494C">
            <wp:extent cx="5940425" cy="1009793"/>
            <wp:effectExtent l="0" t="0" r="317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BE9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40CA0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мая 1815 года. Запись о венчании.</w:t>
      </w:r>
    </w:p>
    <w:p w14:paraId="77A52E03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32BC5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Bochanowicz</w:t>
      </w:r>
      <w:r w:rsidRPr="003C0B8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Озерщизна.</w:t>
      </w:r>
    </w:p>
    <w:p w14:paraId="2412CFA7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0B4FE28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Woyciechowicz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86F8C2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01F51B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5124EED0" w:rsidR="000A4931" w:rsidRPr="000A4931" w:rsidRDefault="000A4931" w:rsidP="003C0B8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C0B83"/>
    <w:rsid w:val="003D6A36"/>
    <w:rsid w:val="003F02FA"/>
    <w:rsid w:val="004D0E11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2022-09-08T12:17:00Z</dcterms:modified>
</cp:coreProperties>
</file>