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2BFC6" w:rsidR="00CC32B6" w:rsidRDefault="002829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 w:rsidR="001127FE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03018F">
        <w:rPr>
          <w:rFonts w:ascii="Times New Roman" w:hAnsi="Times New Roman" w:cs="Times New Roman"/>
          <w:b/>
          <w:bCs/>
          <w:sz w:val="24"/>
          <w:szCs w:val="24"/>
        </w:rPr>
        <w:t xml:space="preserve">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313F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313F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BB05A" w14:textId="77777777" w:rsidR="00434010" w:rsidRPr="00756583" w:rsidRDefault="00434010" w:rsidP="00434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4470"/>
      <w:r>
        <w:rPr>
          <w:rFonts w:ascii="Times New Roman" w:hAnsi="Times New Roman" w:cs="Times New Roman"/>
          <w:sz w:val="24"/>
          <w:szCs w:val="24"/>
        </w:rPr>
        <w:t xml:space="preserve">15 мая 1793 г – крещение сыновей близнецов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29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CBFC8" w14:textId="77777777" w:rsidR="009869B2" w:rsidRPr="009869B2" w:rsidRDefault="00F80F6E" w:rsidP="009869B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724"/>
      <w:bookmarkStart w:id="2" w:name="_Hlk71010039"/>
      <w:bookmarkStart w:id="3" w:name="_Hlk70270059"/>
      <w:r w:rsidR="009869B2" w:rsidRPr="009869B2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9869B2" w:rsidRPr="009869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869B2" w:rsidRPr="009869B2">
        <w:rPr>
          <w:rFonts w:ascii="Times New Roman" w:eastAsia="Calibri" w:hAnsi="Times New Roman" w:cs="Times New Roman"/>
          <w:b/>
          <w:bCs/>
          <w:sz w:val="24"/>
          <w:szCs w:val="24"/>
        </w:rPr>
        <w:t>43/1793</w:t>
      </w:r>
      <w:r w:rsidR="009869B2" w:rsidRPr="009869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869B2" w:rsidRPr="009869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263BA4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CAD034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869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22BB36" wp14:editId="7774DA02">
            <wp:extent cx="5940425" cy="664611"/>
            <wp:effectExtent l="0" t="0" r="3175" b="2540"/>
            <wp:docPr id="2706" name="Рисунок 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B9F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D62FB6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869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869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мая 1793 года. Метрическая запись о крещении.</w:t>
      </w:r>
    </w:p>
    <w:p w14:paraId="01F110CB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81DEDA7" w14:textId="47C92E0D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 – сыновья близнецы родителей с деревни </w:t>
      </w:r>
      <w:proofErr w:type="spellStart"/>
      <w:r w:rsidR="00313FD6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9869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32D219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Emiljan 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2DCED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Chodora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D253C1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Семена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E3DD11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Jan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Николая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A4B9BB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Chwiedora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Семена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60BC8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Taćiana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Николая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AED11E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C95E19" w14:textId="70996774" w:rsidR="000558B5" w:rsidRPr="00D32C71" w:rsidRDefault="000558B5" w:rsidP="000558B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00A075" w14:textId="77777777" w:rsidR="00434010" w:rsidRPr="00E42907" w:rsidRDefault="00434010" w:rsidP="004340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00475"/>
      <w:bookmarkEnd w:id="1"/>
      <w:bookmarkEnd w:id="2"/>
      <w:bookmarkEnd w:id="3"/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№21/1793-р (коп).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188D94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FC683F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B0EAC3" wp14:editId="182B1834">
            <wp:extent cx="5940425" cy="1765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E791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BB85BC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мая 1793 года. Метрическая запись о крещении.</w:t>
      </w:r>
    </w:p>
    <w:p w14:paraId="0D0651E5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07470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48FFDA02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1A5B5918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Emilian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75A371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Chodora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C08F4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Antoni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C06FDB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Chodora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8FD7AA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Jan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514396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9ABF7C" w14:textId="77777777" w:rsidR="00434010" w:rsidRPr="00E42907" w:rsidRDefault="00434010" w:rsidP="00434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58B5" w:rsidRPr="0005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18F"/>
    <w:rsid w:val="0003447F"/>
    <w:rsid w:val="000558B5"/>
    <w:rsid w:val="001127FE"/>
    <w:rsid w:val="00140B4A"/>
    <w:rsid w:val="0028293F"/>
    <w:rsid w:val="00313FD6"/>
    <w:rsid w:val="00341E2A"/>
    <w:rsid w:val="003D6A36"/>
    <w:rsid w:val="00434010"/>
    <w:rsid w:val="007B7CDC"/>
    <w:rsid w:val="007E428D"/>
    <w:rsid w:val="009869B2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2022-04-04T18:36:00Z</dcterms:modified>
</cp:coreProperties>
</file>