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CE3CE2" w:rsidR="00CC32B6" w:rsidRPr="008F513A" w:rsidRDefault="008F51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2C6D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A2C6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2C6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F51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1942E901" w:rsidR="00A84215" w:rsidRDefault="001556CB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3 февраля 1799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Винцентия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E2EA3" w14:textId="68C7D337" w:rsidR="001556CB" w:rsidRPr="001556CB" w:rsidRDefault="003602C7" w:rsidP="001556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556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1556CB" w:rsidRPr="00155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1556CB" w:rsidRPr="001556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№15/1799</w:t>
      </w:r>
      <w:r w:rsidR="001556CB" w:rsidRPr="001556C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556CB" w:rsidRPr="001556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801973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5D42BE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E10DC5" wp14:editId="3BD9EF7F">
            <wp:extent cx="5940425" cy="4781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576D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E4D9BA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56C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556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 февраля 1799 года. Метрическая запись о крещении.</w:t>
      </w:r>
    </w:p>
    <w:p w14:paraId="208161FB" w14:textId="77777777" w:rsidR="001556CB" w:rsidRPr="001556CB" w:rsidRDefault="001556CB" w:rsidP="001556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989083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Озерщизна.</w:t>
      </w:r>
    </w:p>
    <w:p w14:paraId="5DECB027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Kaluta –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BBB5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E3EC0B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E31AF1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Ulana</w:t>
      </w:r>
      <w:r w:rsidRPr="001556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1C8D6B31" w14:textId="77777777" w:rsidR="001556CB" w:rsidRPr="001556CB" w:rsidRDefault="001556CB" w:rsidP="001556C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556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556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56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556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7855EFE5" w:rsidR="000171D6" w:rsidRPr="000171D6" w:rsidRDefault="000171D6" w:rsidP="001556C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556CB"/>
    <w:rsid w:val="003602C7"/>
    <w:rsid w:val="003F518F"/>
    <w:rsid w:val="007B7CDC"/>
    <w:rsid w:val="00804E4F"/>
    <w:rsid w:val="008F513A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2022-11-05T10:49:00Z</dcterms:modified>
</cp:coreProperties>
</file>