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211A685" w:rsidR="00CC32B6" w:rsidRPr="008F513A" w:rsidRDefault="008F513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39DA">
        <w:rPr>
          <w:rFonts w:ascii="Times New Roman" w:hAnsi="Times New Roman" w:cs="Times New Roman"/>
          <w:b/>
          <w:bCs/>
          <w:sz w:val="24"/>
          <w:szCs w:val="24"/>
        </w:rPr>
        <w:t>Мария Павлова</w:t>
      </w:r>
      <w:r w:rsidR="00CC32B6"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DE39DA">
        <w:rPr>
          <w:rFonts w:ascii="Times New Roman" w:hAnsi="Times New Roman" w:cs="Times New Roman"/>
          <w:b/>
          <w:bCs/>
          <w:sz w:val="24"/>
          <w:szCs w:val="24"/>
          <w:lang w:val="pl-PL"/>
        </w:rPr>
        <w:t>wna</w:t>
      </w:r>
      <w:r w:rsidRPr="008F51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E39DA"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</w:t>
      </w:r>
      <w:r w:rsidR="00CC32B6" w:rsidRPr="008F513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8F513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63B8B04" w14:textId="0A2E2ECF" w:rsidR="00A84215" w:rsidRDefault="001B636B" w:rsidP="00A8421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917560"/>
      <w:r>
        <w:rPr>
          <w:rFonts w:ascii="Times New Roman" w:hAnsi="Times New Roman" w:cs="Times New Roman"/>
          <w:sz w:val="24"/>
          <w:szCs w:val="24"/>
        </w:rPr>
        <w:t>26 сентября 1807</w:t>
      </w:r>
      <w:r w:rsidR="00A84215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</w:t>
      </w:r>
      <w:r w:rsidR="00A84215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A84215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</w:t>
      </w:r>
      <w:r w:rsidR="00A84215">
        <w:rPr>
          <w:rFonts w:ascii="Times New Roman" w:hAnsi="Times New Roman" w:cs="Times New Roman"/>
          <w:sz w:val="24"/>
          <w:szCs w:val="24"/>
        </w:rPr>
        <w:t xml:space="preserve">, 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="00A84215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A842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A84215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63D7B060" w14:textId="77777777" w:rsidR="003602C7" w:rsidRDefault="003602C7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AF6E943" w14:textId="1CEF0BA4" w:rsidR="001B636B" w:rsidRPr="001B636B" w:rsidRDefault="003602C7" w:rsidP="001B636B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70834451"/>
      <w:bookmarkStart w:id="2" w:name="_Hlk12504345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1B63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3F51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3F518F" w:rsidRPr="003F51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bookmarkEnd w:id="1"/>
      <w:r w:rsidR="001B636B"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>Лист 16.</w:t>
      </w:r>
      <w:r w:rsidR="001B636B"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№17/1807</w:t>
      </w:r>
      <w:r w:rsidR="001B636B" w:rsidRPr="001B636B">
        <w:rPr>
          <w:rFonts w:ascii="Times New Roman" w:hAnsi="Times New Roman" w:cs="Times New Roman"/>
          <w:b/>
          <w:sz w:val="24"/>
          <w:szCs w:val="24"/>
        </w:rPr>
        <w:t>-р</w:t>
      </w:r>
      <w:r w:rsidR="001B636B" w:rsidRPr="001B636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5F9C82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041A04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8F2D73" wp14:editId="1FCF81A7">
            <wp:extent cx="5940425" cy="1950085"/>
            <wp:effectExtent l="0" t="0" r="3175" b="0"/>
            <wp:docPr id="318" name="Рисунок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EFC9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09ADCF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B636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B636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B636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B636B">
        <w:rPr>
          <w:rFonts w:ascii="Times New Roman" w:hAnsi="Times New Roman" w:cs="Times New Roman"/>
          <w:sz w:val="24"/>
          <w:szCs w:val="24"/>
        </w:rPr>
        <w:t xml:space="preserve"> Сердца Иисуса. 26 сентября</w:t>
      </w:r>
      <w:r w:rsidRPr="001B636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265DDC75" w14:textId="77777777" w:rsidR="001B636B" w:rsidRPr="001B636B" w:rsidRDefault="001B636B" w:rsidP="001B636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DF2A8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016F557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72E503C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Barbara –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C8C266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Niciphor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ED695AA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Achapa</w:t>
      </w:r>
      <w:r w:rsidRPr="001B636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19386B62" w14:textId="77777777" w:rsidR="001B636B" w:rsidRPr="001B636B" w:rsidRDefault="001B636B" w:rsidP="001B636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B636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1B636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bookmarkEnd w:id="2"/>
    <w:p w14:paraId="12489C69" w14:textId="247C532A" w:rsidR="000171D6" w:rsidRPr="000171D6" w:rsidRDefault="000171D6" w:rsidP="001B636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1B636B"/>
    <w:rsid w:val="003602C7"/>
    <w:rsid w:val="003F518F"/>
    <w:rsid w:val="007B7CDC"/>
    <w:rsid w:val="00804E4F"/>
    <w:rsid w:val="008F513A"/>
    <w:rsid w:val="00A270A2"/>
    <w:rsid w:val="00A84215"/>
    <w:rsid w:val="00B24971"/>
    <w:rsid w:val="00B5387C"/>
    <w:rsid w:val="00B75F14"/>
    <w:rsid w:val="00BD4F45"/>
    <w:rsid w:val="00C958D0"/>
    <w:rsid w:val="00CC32B6"/>
    <w:rsid w:val="00D44E91"/>
    <w:rsid w:val="00DE39DA"/>
    <w:rsid w:val="00E72383"/>
    <w:rsid w:val="00ED3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2023-01-19T14:57:00Z</dcterms:modified>
</cp:coreProperties>
</file>