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BCD8CE" w:rsidR="00CC32B6" w:rsidRDefault="00244A2B" w:rsidP="00E42C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847AD9">
        <w:rPr>
          <w:rFonts w:ascii="Times New Roman" w:hAnsi="Times New Roman" w:cs="Times New Roman"/>
          <w:b/>
          <w:bCs/>
          <w:sz w:val="24"/>
          <w:szCs w:val="24"/>
        </w:rPr>
        <w:t>Филип Владысев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7AD9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0E9F4" w14:textId="33D62BCE" w:rsidR="007A391A" w:rsidRPr="00756583" w:rsidRDefault="007A391A" w:rsidP="007A3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ноября 1813 г – крещение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B41D36" w14:textId="77777777" w:rsidR="00E42C5D" w:rsidRDefault="00E42C5D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0DD08" w14:textId="210517A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Pr="007A39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7A391A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7A39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A39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0C2869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77404D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A39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FEDBCA" wp14:editId="4742B87D">
            <wp:extent cx="5940425" cy="1063133"/>
            <wp:effectExtent l="0" t="0" r="3175" b="381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A2FE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7B95A8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1813 года. Метрическая запись о крещении.</w:t>
      </w:r>
    </w:p>
    <w:p w14:paraId="1A292E64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E57C6F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6E37A73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Władysław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DD7C98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Pruzyna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01C5DD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105F77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Zofija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2B2A33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39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A39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39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A39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676F83" w14:textId="77777777" w:rsidR="00E42C5D" w:rsidRPr="00C54BCC" w:rsidRDefault="00E42C5D" w:rsidP="00E42C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E42C5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0BB"/>
    <w:rsid w:val="0003447F"/>
    <w:rsid w:val="0007226C"/>
    <w:rsid w:val="00101DEF"/>
    <w:rsid w:val="00140B4A"/>
    <w:rsid w:val="00244A2B"/>
    <w:rsid w:val="002968AC"/>
    <w:rsid w:val="002C4234"/>
    <w:rsid w:val="00341E2A"/>
    <w:rsid w:val="00397ABA"/>
    <w:rsid w:val="003D6A36"/>
    <w:rsid w:val="00463CBD"/>
    <w:rsid w:val="00610F07"/>
    <w:rsid w:val="007A391A"/>
    <w:rsid w:val="007B7CDC"/>
    <w:rsid w:val="007E428D"/>
    <w:rsid w:val="00804311"/>
    <w:rsid w:val="00847AD9"/>
    <w:rsid w:val="00880F15"/>
    <w:rsid w:val="00B75F14"/>
    <w:rsid w:val="00BD4F45"/>
    <w:rsid w:val="00C54BCC"/>
    <w:rsid w:val="00CC32B6"/>
    <w:rsid w:val="00D44E91"/>
    <w:rsid w:val="00E42C5D"/>
    <w:rsid w:val="00F778AA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2022-08-03T07:39:00Z</dcterms:modified>
</cp:coreProperties>
</file>