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FFEF81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49F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B10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49F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B10DAE">
        <w:rPr>
          <w:rFonts w:ascii="Times New Roman" w:hAnsi="Times New Roman" w:cs="Times New Roman"/>
          <w:b/>
          <w:bCs/>
          <w:sz w:val="24"/>
          <w:szCs w:val="24"/>
        </w:rPr>
        <w:t>икитова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B10DA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0DAE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1A4754" w:rsidR="00CC32B6" w:rsidRPr="00756583" w:rsidRDefault="000A1D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октября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232564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09C56" w14:textId="77777777" w:rsidR="000A1D74" w:rsidRPr="00F01AD5" w:rsidRDefault="00F80F6E" w:rsidP="000A1D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799"/>
      <w:bookmarkStart w:id="1" w:name="_Hlk70834495"/>
      <w:bookmarkStart w:id="2" w:name="_Hlk70270059"/>
      <w:r w:rsidR="000A1D74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0A1D74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№57/1788</w:t>
      </w:r>
      <w:r w:rsidR="000A1D74" w:rsidRPr="000A1D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A1D74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CA54C2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226761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C3A761" wp14:editId="4EF91366">
            <wp:extent cx="5940425" cy="888397"/>
            <wp:effectExtent l="0" t="0" r="3175" b="6985"/>
            <wp:docPr id="2281" name="Рисунок 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C8A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ED6DFA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6DA0F379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A95920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5CCF751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38BE55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Paraska  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EAAFE7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 Hryhor -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6AEF68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Ullana -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6F555B" w14:textId="77777777" w:rsidR="000A1D74" w:rsidRPr="000A1D74" w:rsidRDefault="000A1D74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A1D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D5F9016" w14:textId="172A3F1B" w:rsidR="00232564" w:rsidRPr="000A1D74" w:rsidRDefault="00232564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4549F"/>
    <w:rsid w:val="00232564"/>
    <w:rsid w:val="00341E2A"/>
    <w:rsid w:val="003D6A36"/>
    <w:rsid w:val="007B7CDC"/>
    <w:rsid w:val="007E428D"/>
    <w:rsid w:val="00B10DAE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2021-11-10T16:31:00Z</dcterms:modified>
</cp:coreProperties>
</file>