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CEDA434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B230B6">
        <w:rPr>
          <w:rFonts w:ascii="Times New Roman" w:hAnsi="Times New Roman" w:cs="Times New Roman"/>
          <w:b/>
          <w:bCs/>
          <w:sz w:val="24"/>
          <w:szCs w:val="24"/>
        </w:rPr>
        <w:t>Тадей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0B6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C10901" w:rsidR="00CC32B6" w:rsidRPr="00756583" w:rsidRDefault="00572D6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сентября 1810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9C171" w14:textId="77777777" w:rsidR="00572D6A" w:rsidRPr="00572D6A" w:rsidRDefault="00F80F6E" w:rsidP="00572D6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72D6A"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572D6A" w:rsidRPr="00572D6A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72D6A" w:rsidRPr="00572D6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72D6A" w:rsidRPr="00572D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0EF0C1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36FAC0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468F6A" wp14:editId="76F8C200">
            <wp:extent cx="5940425" cy="847318"/>
            <wp:effectExtent l="0" t="0" r="3175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5B0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37467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сентября 1810 года. Метрическая запись о крещении.</w:t>
      </w:r>
    </w:p>
    <w:p w14:paraId="7E96B657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DE1E83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Tadeusz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24591FC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отец.</w:t>
      </w:r>
    </w:p>
    <w:p w14:paraId="01FE36E9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08D2B44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C1800A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Zofia – 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72D6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59A9D2" w14:textId="77777777" w:rsidR="00572D6A" w:rsidRPr="00572D6A" w:rsidRDefault="00572D6A" w:rsidP="00572D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572D6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72D6A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F2378DA" w14:textId="1ED49AE2" w:rsidR="007E428D" w:rsidRPr="00F859AF" w:rsidRDefault="007E428D" w:rsidP="00572D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2C3DA8"/>
    <w:rsid w:val="00341E2A"/>
    <w:rsid w:val="003D6A36"/>
    <w:rsid w:val="00476EF2"/>
    <w:rsid w:val="004C6412"/>
    <w:rsid w:val="0052656E"/>
    <w:rsid w:val="00572D6A"/>
    <w:rsid w:val="006B0F87"/>
    <w:rsid w:val="007B7CDC"/>
    <w:rsid w:val="007E428D"/>
    <w:rsid w:val="00B230B6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2022-07-23T09:00:00Z</dcterms:modified>
</cp:coreProperties>
</file>