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A5E466" w:rsidR="00CC32B6" w:rsidRDefault="007E428D" w:rsidP="005D46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D3298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D32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329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2D221090" w:rsidR="00895815" w:rsidRPr="00756583" w:rsidRDefault="005D46CD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2 февраля 1805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36B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p w14:paraId="33C9AC0D" w14:textId="3B50D388" w:rsidR="00525179" w:rsidRPr="00756583" w:rsidRDefault="00525179" w:rsidP="005251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0440782"/>
      <w:bookmarkEnd w:id="0"/>
      <w:r w:rsidRPr="004A63FC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4A63FC">
        <w:rPr>
          <w:rFonts w:ascii="Times New Roman" w:hAnsi="Times New Roman" w:cs="Times New Roman"/>
          <w:sz w:val="24"/>
          <w:szCs w:val="24"/>
        </w:rPr>
        <w:t xml:space="preserve"> 1807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89679948"/>
      <w:r>
        <w:rPr>
          <w:rFonts w:ascii="Times New Roman" w:hAnsi="Times New Roman" w:cs="Times New Roman"/>
          <w:sz w:val="24"/>
          <w:szCs w:val="24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Клясунов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5D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9EC54" w14:textId="77777777" w:rsidR="005D46CD" w:rsidRPr="005D46CD" w:rsidRDefault="005D3C1D" w:rsidP="005D46C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522647"/>
      <w:r w:rsidR="005D46CD"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5D46CD" w:rsidRPr="005D4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5D46CD" w:rsidRPr="005D46C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5D46CD" w:rsidRPr="005D46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46CD" w:rsidRPr="005D4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3C3C2A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CF572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B6AD0" wp14:editId="77AD5F9D">
            <wp:extent cx="5940425" cy="1152647"/>
            <wp:effectExtent l="0" t="0" r="3175" b="9525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654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B2C08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1805 года. Метрическая запись о крещении.</w:t>
      </w:r>
    </w:p>
    <w:p w14:paraId="08051A35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B1AED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8D4CE5C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6FD9E94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AB950AF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25916E6" w14:textId="77777777" w:rsidR="005D46CD" w:rsidRPr="005D46CD" w:rsidRDefault="005D46CD" w:rsidP="005D46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5D4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ED060C7" w14:textId="77777777" w:rsidR="005D46CD" w:rsidRPr="005D46CD" w:rsidRDefault="005D46CD" w:rsidP="005D46C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6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46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46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46C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46CD">
        <w:rPr>
          <w:rFonts w:ascii="Times New Roman" w:hAnsi="Times New Roman" w:cs="Times New Roman"/>
          <w:sz w:val="24"/>
          <w:szCs w:val="24"/>
        </w:rPr>
        <w:t>.</w:t>
      </w:r>
    </w:p>
    <w:p w14:paraId="701BB931" w14:textId="5B1D895C" w:rsidR="00B36B49" w:rsidRPr="00B36B49" w:rsidRDefault="00B36B49" w:rsidP="005D46C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F64501" w14:textId="77777777" w:rsidR="00525179" w:rsidRPr="004A63FC" w:rsidRDefault="00525179" w:rsidP="0052517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18187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4A63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</w:t>
      </w:r>
      <w:r w:rsidRPr="004A63F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4A63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C1EC0A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909B6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3A35DE" wp14:editId="60317CEF">
            <wp:extent cx="5940425" cy="821568"/>
            <wp:effectExtent l="0" t="0" r="317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8EE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8CD0C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1807 года. Метрическая запись о крещении.</w:t>
      </w:r>
    </w:p>
    <w:p w14:paraId="638EFF21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E708C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390A9B7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2FCB98E3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0B51A47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EBDD928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4409252" w14:textId="77777777" w:rsidR="00525179" w:rsidRPr="004A63FC" w:rsidRDefault="00525179" w:rsidP="00525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63FC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729C7C24" w14:textId="77777777" w:rsidR="00B36B49" w:rsidRPr="00B36B49" w:rsidRDefault="00B36B49" w:rsidP="005D46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1F93BD3C" w14:textId="77777777" w:rsidR="005D3C1D" w:rsidRPr="005D3C1D" w:rsidRDefault="005D3C1D" w:rsidP="005D46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25179"/>
    <w:rsid w:val="005D3C1D"/>
    <w:rsid w:val="005D46CD"/>
    <w:rsid w:val="007B7CDC"/>
    <w:rsid w:val="007E428D"/>
    <w:rsid w:val="007E5EF5"/>
    <w:rsid w:val="007E7CF9"/>
    <w:rsid w:val="00895815"/>
    <w:rsid w:val="00AD0C57"/>
    <w:rsid w:val="00B36B49"/>
    <w:rsid w:val="00B75F14"/>
    <w:rsid w:val="00BD3298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2022-04-25T19:39:00Z</dcterms:modified>
</cp:coreProperties>
</file>