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BCB245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B13C9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943838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3C9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1C491555" w:rsidR="003E6E69" w:rsidRPr="00BD7155" w:rsidRDefault="00DB13C9" w:rsidP="00BD715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9 ноября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1787 г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56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1787-р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  <w:r w:rsidR="00BD7155">
        <w:rPr>
          <w:rFonts w:ascii="Times New Roman" w:hAnsi="Times New Roman" w:cs="Times New Roman"/>
          <w:sz w:val="24"/>
          <w:szCs w:val="24"/>
        </w:rPr>
        <w:t xml:space="preserve">, </w:t>
      </w:r>
      <w:r w:rsidR="00BD7155"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235,</w:t>
      </w:r>
      <w:r w:rsidR="00BD7155"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D7155"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№30/1787-р (коп))</w:t>
      </w:r>
      <w:r w:rsid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BD71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99187" w14:textId="77777777" w:rsidR="00DB13C9" w:rsidRPr="00DB13C9" w:rsidRDefault="00DB13C9" w:rsidP="00DB13C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50"/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DB1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№56/1787-р (ориг).</w:t>
      </w:r>
    </w:p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C7392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09A4B4" wp14:editId="7D006CEC">
            <wp:extent cx="5940425" cy="973619"/>
            <wp:effectExtent l="0" t="0" r="3175" b="0"/>
            <wp:docPr id="2310" name="Рисунок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8A1E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219830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1787 года. Метрическая запись о крещении.</w:t>
      </w:r>
    </w:p>
    <w:p w14:paraId="16D82383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D7034C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FA668FA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–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62E1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..na  – 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F2F815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 -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23FB4C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Darya -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C58E4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B1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13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13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B58286D" w14:textId="2D9B0B34" w:rsidR="007E428D" w:rsidRPr="007E428D" w:rsidRDefault="007E428D" w:rsidP="007E428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42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CEE458" w14:textId="64B385BE" w:rsidR="00BD7155" w:rsidRPr="00BD7155" w:rsidRDefault="00BD7155" w:rsidP="00BD71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235.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№30/1787-р (коп).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1ABEB6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7245E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D14ABA" wp14:editId="782C7531">
            <wp:extent cx="5940425" cy="181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F573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572BAC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1787 года. Метрическая запись о крещении.</w:t>
      </w:r>
    </w:p>
    <w:p w14:paraId="3F3338BB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143035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8A25AA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D3BE62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3B5DFC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Mikita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918914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Darya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4499E9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71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7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7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D715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3E6E69"/>
    <w:rsid w:val="007B7CDC"/>
    <w:rsid w:val="007E428D"/>
    <w:rsid w:val="00943838"/>
    <w:rsid w:val="00B75F14"/>
    <w:rsid w:val="00BD4F45"/>
    <w:rsid w:val="00BD7155"/>
    <w:rsid w:val="00C54BCC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2022-03-17T06:02:00Z</dcterms:modified>
</cp:coreProperties>
</file>