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1410D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E4E60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E4E6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E6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56D6F" w14:textId="77777777" w:rsidR="00E525E1" w:rsidRPr="00756583" w:rsidRDefault="00E525E1" w:rsidP="00E525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февраля 1789 г – крещение дочери Настасьи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CC43B" w14:textId="19A54830" w:rsidR="00395BD2" w:rsidRPr="00756583" w:rsidRDefault="00395BD2" w:rsidP="00395B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1799 г – возможно, </w:t>
      </w:r>
      <w:bookmarkStart w:id="0" w:name="_Hlk89680230"/>
      <w:r w:rsidR="00956CC7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956CC7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Скакунов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75D9A" w14:textId="77777777" w:rsidR="005E7259" w:rsidRPr="005E7259" w:rsidRDefault="00F80F6E" w:rsidP="005E72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706"/>
      <w:bookmarkStart w:id="2" w:name="_Hlk70790395"/>
      <w:bookmarkStart w:id="3" w:name="_Hlk70614147"/>
      <w:bookmarkStart w:id="4" w:name="_Hlk70270059"/>
      <w:r w:rsidR="005E7259"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5E7259" w:rsidRPr="005E72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№6/1789-р (ориг).</w:t>
      </w:r>
    </w:p>
    <w:p w14:paraId="563ECBB0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190A9C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C369F" wp14:editId="56A85723">
            <wp:extent cx="5940425" cy="828312"/>
            <wp:effectExtent l="0" t="0" r="3175" b="0"/>
            <wp:docPr id="2327" name="Рисунок 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D2F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A3E19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13FD1FC0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B7B3FB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2809CF8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Osip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B12A871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5D4C26F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кум.</w:t>
      </w:r>
    </w:p>
    <w:p w14:paraId="4E33C576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32B0EFE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60BFBE96" w14:textId="114BB0B3" w:rsidR="00F30DC9" w:rsidRDefault="00F30DC9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0E1F7" w14:textId="77777777" w:rsidR="00E525E1" w:rsidRPr="004C3935" w:rsidRDefault="00E525E1" w:rsidP="00E52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237об.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№5/1789-р (коп).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498C8E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A21CE6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155DF7" wp14:editId="74C2C044">
            <wp:extent cx="5940425" cy="1360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5A08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F99A69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24A555C9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D8B6DD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Anastazya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5EC3AFE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9FDBBF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9BDEE13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66337E1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637893" w14:textId="77777777" w:rsidR="00E525E1" w:rsidRPr="004C3935" w:rsidRDefault="00E525E1" w:rsidP="00E525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39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39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393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C393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FC68D5C" w14:textId="77777777" w:rsidR="00E525E1" w:rsidRPr="00F30DC9" w:rsidRDefault="00E525E1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4CE1AC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5" w:name="_Hlk89514153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95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40. </w:t>
      </w:r>
      <w:r w:rsidRPr="00F82B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№48/1799-р (ориг).</w:t>
      </w:r>
    </w:p>
    <w:p w14:paraId="1A7A5562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22A5888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43A1DB7" wp14:editId="0492DDDC">
            <wp:extent cx="5940425" cy="700172"/>
            <wp:effectExtent l="0" t="0" r="3175" b="508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41A3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549B0BA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570DB758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43F9AC3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572104FA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C8D85E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Anna –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21570E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61583CF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26E803A" w14:textId="77777777" w:rsidR="00395BD2" w:rsidRPr="00F82BD9" w:rsidRDefault="00395BD2" w:rsidP="00395BD2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82B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5"/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AB3"/>
    <w:rsid w:val="00140B4A"/>
    <w:rsid w:val="001E4E60"/>
    <w:rsid w:val="00341E2A"/>
    <w:rsid w:val="00395BD2"/>
    <w:rsid w:val="003D6A36"/>
    <w:rsid w:val="0058371C"/>
    <w:rsid w:val="005E7259"/>
    <w:rsid w:val="007B7CDC"/>
    <w:rsid w:val="007E428D"/>
    <w:rsid w:val="00956CC7"/>
    <w:rsid w:val="00B75F14"/>
    <w:rsid w:val="00BD4F45"/>
    <w:rsid w:val="00C54BCC"/>
    <w:rsid w:val="00CC32B6"/>
    <w:rsid w:val="00D44E91"/>
    <w:rsid w:val="00E525E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2022-03-18T04:08:00Z</dcterms:modified>
</cp:coreProperties>
</file>