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569917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02368A">
        <w:rPr>
          <w:rFonts w:ascii="Times New Roman" w:hAnsi="Times New Roman" w:cs="Times New Roman"/>
          <w:b/>
          <w:bCs/>
          <w:sz w:val="24"/>
          <w:szCs w:val="24"/>
        </w:rPr>
        <w:t>Уршуля Тодорова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02368A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368A">
        <w:rPr>
          <w:rFonts w:ascii="Times New Roman" w:hAnsi="Times New Roman" w:cs="Times New Roman"/>
          <w:b/>
          <w:bCs/>
          <w:sz w:val="24"/>
          <w:szCs w:val="24"/>
          <w:lang w:val="pl-PL"/>
        </w:rPr>
        <w:t>Urszula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3EBC6F" w14:textId="393BEC5C" w:rsidR="003E6E69" w:rsidRPr="003E6E69" w:rsidRDefault="00D908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октября 181</w:t>
      </w:r>
      <w:r w:rsidR="00D7481E">
        <w:rPr>
          <w:rFonts w:ascii="Times New Roman" w:hAnsi="Times New Roman" w:cs="Times New Roman"/>
          <w:sz w:val="24"/>
          <w:szCs w:val="24"/>
        </w:rPr>
        <w:t>0</w:t>
      </w:r>
      <w:r w:rsidR="003E6E69">
        <w:rPr>
          <w:rFonts w:ascii="Times New Roman" w:hAnsi="Times New Roman" w:cs="Times New Roman"/>
          <w:sz w:val="24"/>
          <w:szCs w:val="24"/>
        </w:rPr>
        <w:t xml:space="preserve"> г – крещение (НИАБ 136-13-893, лист </w:t>
      </w:r>
      <w:r>
        <w:rPr>
          <w:rFonts w:ascii="Times New Roman" w:hAnsi="Times New Roman" w:cs="Times New Roman"/>
          <w:sz w:val="24"/>
          <w:szCs w:val="24"/>
        </w:rPr>
        <w:t>79</w:t>
      </w:r>
      <w:r w:rsidR="003E6E69"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52</w:t>
      </w:r>
      <w:r w:rsidR="003E6E69" w:rsidRPr="003E6E69">
        <w:rPr>
          <w:rFonts w:ascii="Times New Roman" w:hAnsi="Times New Roman" w:cs="Times New Roman"/>
          <w:sz w:val="24"/>
          <w:szCs w:val="24"/>
        </w:rPr>
        <w:t>/</w:t>
      </w:r>
      <w:r w:rsidR="003E6E6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81</w:t>
      </w:r>
      <w:r w:rsidR="00D7481E">
        <w:rPr>
          <w:rFonts w:ascii="Times New Roman" w:hAnsi="Times New Roman" w:cs="Times New Roman"/>
          <w:sz w:val="24"/>
          <w:szCs w:val="24"/>
        </w:rPr>
        <w:t>0</w:t>
      </w:r>
      <w:r w:rsidR="003E6E69">
        <w:rPr>
          <w:rFonts w:ascii="Times New Roman" w:hAnsi="Times New Roman" w:cs="Times New Roman"/>
          <w:sz w:val="24"/>
          <w:szCs w:val="24"/>
        </w:rPr>
        <w:t>-р (ориг))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DDB0E7" w14:textId="77777777" w:rsidR="00D908B6" w:rsidRPr="00D908B6" w:rsidRDefault="00DB13C9" w:rsidP="00D908B6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356149"/>
      <w:bookmarkStart w:id="1" w:name="_Hlk71179776"/>
      <w:bookmarkStart w:id="2" w:name="_Hlk70614050"/>
      <w:r w:rsidR="00D908B6" w:rsidRPr="00D908B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79. </w:t>
      </w:r>
      <w:r w:rsidR="00D908B6" w:rsidRPr="00D908B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№52</w:t>
      </w:r>
      <w:r w:rsidR="00D908B6" w:rsidRPr="00D908B6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D908B6" w:rsidRPr="00D908B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908B6" w:rsidRPr="00D908B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BD86642" w14:textId="77777777" w:rsidR="00D908B6" w:rsidRPr="00D908B6" w:rsidRDefault="00D908B6" w:rsidP="00D908B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7D7D1BD" w14:textId="77777777" w:rsidR="00D908B6" w:rsidRPr="00D908B6" w:rsidRDefault="00D908B6" w:rsidP="00D908B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D908B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6D406B" wp14:editId="5B4D2CF9">
            <wp:extent cx="5940425" cy="713660"/>
            <wp:effectExtent l="0" t="0" r="3175" b="0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F861" w14:textId="77777777" w:rsidR="00D908B6" w:rsidRPr="00D908B6" w:rsidRDefault="00D908B6" w:rsidP="00D908B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D668E56" w14:textId="77777777" w:rsidR="00D908B6" w:rsidRPr="00D908B6" w:rsidRDefault="00D908B6" w:rsidP="00D908B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908B6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30 октября 1810 года. Метрическая запись о крещении.</w:t>
      </w:r>
    </w:p>
    <w:p w14:paraId="326F3EB4" w14:textId="77777777" w:rsidR="00D908B6" w:rsidRPr="00D908B6" w:rsidRDefault="00D908B6" w:rsidP="00D908B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0C5417A" w14:textId="77777777" w:rsidR="00D908B6" w:rsidRPr="00D908B6" w:rsidRDefault="00D908B6" w:rsidP="00D908B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08B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D908B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08B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Urszula</w:t>
      </w:r>
      <w:r w:rsidRPr="00D908B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D908B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908B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5A6DC71A" w14:textId="77777777" w:rsidR="00D908B6" w:rsidRPr="00D908B6" w:rsidRDefault="00D908B6" w:rsidP="00D908B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08B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D908B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08B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Teodor</w:t>
      </w:r>
      <w:r w:rsidRPr="00D908B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407C0BEF" w14:textId="77777777" w:rsidR="00D908B6" w:rsidRPr="00D908B6" w:rsidRDefault="00D908B6" w:rsidP="00D908B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08B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D908B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08B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D908B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1E2A158" w14:textId="77777777" w:rsidR="00D908B6" w:rsidRPr="00D908B6" w:rsidRDefault="00D908B6" w:rsidP="00D908B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908B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Łukjan  – </w:t>
      </w:r>
      <w:r w:rsidRPr="00D908B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908B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E549ECA" w14:textId="77777777" w:rsidR="00D908B6" w:rsidRPr="00D908B6" w:rsidRDefault="00D908B6" w:rsidP="00D908B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908B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Zielonkowa Anna – </w:t>
      </w:r>
      <w:r w:rsidRPr="00D908B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908B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F5C5B90" w14:textId="77777777" w:rsidR="00D908B6" w:rsidRPr="00D908B6" w:rsidRDefault="00D908B6" w:rsidP="00D908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8B6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D908B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908B6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D908B6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16A8229F" w14:textId="0531754A" w:rsidR="00EA4FDB" w:rsidRPr="00D7481E" w:rsidRDefault="00EA4FDB" w:rsidP="00D908B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0"/>
    <w:bookmarkEnd w:id="1"/>
    <w:bookmarkEnd w:id="2"/>
    <w:p w14:paraId="4B44EC1A" w14:textId="77777777" w:rsidR="00EA4FDB" w:rsidRPr="00EA4FDB" w:rsidRDefault="00EA4FDB" w:rsidP="00EA4F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EA4FDB" w:rsidRPr="00EA4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5AD"/>
    <w:rsid w:val="0002368A"/>
    <w:rsid w:val="0003447F"/>
    <w:rsid w:val="00140B4A"/>
    <w:rsid w:val="00341E2A"/>
    <w:rsid w:val="003D6A36"/>
    <w:rsid w:val="003E6E69"/>
    <w:rsid w:val="007B7CDC"/>
    <w:rsid w:val="007E428D"/>
    <w:rsid w:val="00A2540C"/>
    <w:rsid w:val="00B75F14"/>
    <w:rsid w:val="00BD4F45"/>
    <w:rsid w:val="00C54BCC"/>
    <w:rsid w:val="00CC32B6"/>
    <w:rsid w:val="00D44E91"/>
    <w:rsid w:val="00D7481E"/>
    <w:rsid w:val="00D908B6"/>
    <w:rsid w:val="00DB13C9"/>
    <w:rsid w:val="00EA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2022-07-24T09:23:00Z</dcterms:modified>
</cp:coreProperties>
</file>