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2CF1F4" w:rsidR="00CC32B6" w:rsidRDefault="007126DE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1F1E09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1F1E09">
        <w:rPr>
          <w:rFonts w:ascii="Times New Roman" w:hAnsi="Times New Roman" w:cs="Times New Roman"/>
          <w:b/>
          <w:bCs/>
          <w:sz w:val="24"/>
          <w:szCs w:val="24"/>
        </w:rPr>
        <w:t>Грегорова</w:t>
      </w:r>
      <w:proofErr w:type="spellEnd"/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Chwiedorowicz</w:t>
      </w:r>
      <w:r w:rsidR="001F1E0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F1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E0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794ADE9A" w:rsidR="006068EF" w:rsidRPr="00756583" w:rsidRDefault="007126DE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15 августа 1803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068E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52488" w14:textId="124BEC9D" w:rsidR="007126DE" w:rsidRPr="007126DE" w:rsidRDefault="008F45F4" w:rsidP="007126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126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bookmarkEnd w:id="3"/>
      <w:r w:rsidR="007126DE"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№19/1803</w:t>
      </w:r>
      <w:r w:rsidR="007126DE" w:rsidRPr="007126DE">
        <w:rPr>
          <w:rFonts w:ascii="Times New Roman" w:hAnsi="Times New Roman" w:cs="Times New Roman"/>
          <w:b/>
          <w:sz w:val="24"/>
          <w:szCs w:val="24"/>
        </w:rPr>
        <w:t>-р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76FD8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2A5D73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39158D" wp14:editId="01FCA06A">
            <wp:extent cx="5940425" cy="631190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F685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B11BF7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Сердца Иисуса. 15 августа</w:t>
      </w:r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28AAFCA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6C9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Chwiedorowiczowna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36DF9ECE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Grehor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C232C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3E1CC4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4E22D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3EAC926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126DE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7126DE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55FA140E" w14:textId="01336F14" w:rsidR="006068EF" w:rsidRPr="009254C7" w:rsidRDefault="006068EF" w:rsidP="007126D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F1E09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126DE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2023-01-01T10:11:00Z</dcterms:modified>
</cp:coreProperties>
</file>