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D6A63E" w:rsidR="00CC32B6" w:rsidRDefault="00E07456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2E21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2E21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662E21" w:rsidRPr="00662E2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617CB" w14:textId="07E1FA55" w:rsidR="009B0E71" w:rsidRDefault="009B0E7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18975"/>
      <w:r>
        <w:rPr>
          <w:rFonts w:ascii="Times New Roman" w:hAnsi="Times New Roman" w:cs="Times New Roman"/>
          <w:sz w:val="24"/>
          <w:szCs w:val="24"/>
        </w:rPr>
        <w:t>11 октября 1808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7CD2C2BF" w:rsidR="00CC32B6" w:rsidRPr="00756583" w:rsidRDefault="00662E2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20DE">
        <w:rPr>
          <w:rFonts w:ascii="Times New Roman" w:hAnsi="Times New Roman" w:cs="Times New Roman"/>
          <w:sz w:val="24"/>
          <w:szCs w:val="24"/>
        </w:rPr>
        <w:t xml:space="preserve"> июня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20DE">
        <w:rPr>
          <w:rFonts w:ascii="Times New Roman" w:hAnsi="Times New Roman" w:cs="Times New Roman"/>
          <w:sz w:val="24"/>
          <w:szCs w:val="24"/>
        </w:rPr>
        <w:t>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05C6B4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A1374" w14:textId="533962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189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B0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9B0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№5/1808</w:t>
      </w:r>
      <w:r w:rsidRPr="009B0E7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B0E7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B0E7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B0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8910C5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554849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0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C12DF6" wp14:editId="550D18E6">
            <wp:extent cx="5940425" cy="2640666"/>
            <wp:effectExtent l="0" t="0" r="3175" b="762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F98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A2C11B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0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1808 года. Метрическая запись о венчании.</w:t>
      </w:r>
    </w:p>
    <w:p w14:paraId="13D6D5D8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D67951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Brytka</w:t>
      </w: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9B0E7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45F8D498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Michewiczowna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6009F96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10F72B91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Michewicz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Haury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4F06B4" w14:textId="77777777" w:rsidR="009B0E71" w:rsidRPr="009B0E71" w:rsidRDefault="009B0E71" w:rsidP="009B0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0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B0E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48D8F29" w14:textId="77777777" w:rsidR="009B0E71" w:rsidRDefault="009B0E7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688AE1" w14:textId="77777777" w:rsidR="00662E21" w:rsidRPr="00662E21" w:rsidRDefault="00F333E2" w:rsidP="00662E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634"/>
      <w:bookmarkStart w:id="3" w:name="_Hlk70614344"/>
      <w:bookmarkStart w:id="4" w:name="_Hlk70614305"/>
      <w:r w:rsidR="00662E21" w:rsidRPr="0066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662E21" w:rsidRPr="00662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662E21" w:rsidRPr="00662E2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62E21" w:rsidRPr="00662E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2E21" w:rsidRPr="00662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A4C3E9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FCAA3E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2E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F634F" wp14:editId="15F1BC85">
            <wp:extent cx="5940425" cy="787847"/>
            <wp:effectExtent l="0" t="0" r="317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C3D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A8A9C4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2E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июня 1811 года. Метрическая запись о крещении.</w:t>
      </w:r>
    </w:p>
    <w:p w14:paraId="6F85BCD6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AA4883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7ACC3A6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DA8D18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Praxeda 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63D119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Łukjan 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597DD5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Kulnoszowa? Natalija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3D0E60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E2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62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E2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62E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03E3E5E" w14:textId="555D42FA" w:rsidR="006D1519" w:rsidRPr="006D1519" w:rsidRDefault="006D1519" w:rsidP="00662E2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62E21"/>
    <w:rsid w:val="006A20DE"/>
    <w:rsid w:val="006D1519"/>
    <w:rsid w:val="00721BFC"/>
    <w:rsid w:val="007B7CDC"/>
    <w:rsid w:val="0082222C"/>
    <w:rsid w:val="00935044"/>
    <w:rsid w:val="009B0E71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2022-09-03T14:37:00Z</dcterms:modified>
</cp:coreProperties>
</file>