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E9667D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7A178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7A178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A178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E0CEB4" w:rsidR="00CC32B6" w:rsidRPr="00756583" w:rsidRDefault="00502253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5978"/>
      <w:r>
        <w:rPr>
          <w:rFonts w:ascii="Times New Roman" w:hAnsi="Times New Roman" w:cs="Times New Roman"/>
          <w:sz w:val="24"/>
          <w:szCs w:val="24"/>
        </w:rPr>
        <w:t>24 октября 1820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25B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41D30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D41D30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</w:t>
      </w:r>
      <w:r w:rsidR="00875FFD" w:rsidRPr="00875FFD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E7C26" w14:textId="77777777" w:rsidR="00502253" w:rsidRPr="00502253" w:rsidRDefault="00D41D30" w:rsidP="005022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02253"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02253" w:rsidRPr="005022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02253" w:rsidRPr="0050225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02253" w:rsidRPr="005022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9DBDE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8C44A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22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A4E748" wp14:editId="2C4984CE">
            <wp:extent cx="5940425" cy="691588"/>
            <wp:effectExtent l="0" t="0" r="3175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C4C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A0538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октября 1820 года. Метрическая запись о крещении.</w:t>
      </w:r>
    </w:p>
    <w:p w14:paraId="66C7055D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5C0AF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Harauczyk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F5DFC1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 Bazyli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9D351B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0B277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Maciey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F61E8E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F0002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8EF79C" w14:textId="78B01F12" w:rsidR="00D41D30" w:rsidRPr="00D41D30" w:rsidRDefault="00D41D30" w:rsidP="0050225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502253"/>
    <w:rsid w:val="007A1782"/>
    <w:rsid w:val="007B7CDC"/>
    <w:rsid w:val="00875FFD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2022-08-16T07:49:00Z</dcterms:modified>
</cp:coreProperties>
</file>