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9DC32E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404D">
        <w:rPr>
          <w:rFonts w:ascii="Times New Roman" w:hAnsi="Times New Roman" w:cs="Times New Roman"/>
          <w:b/>
          <w:bCs/>
          <w:sz w:val="24"/>
          <w:szCs w:val="24"/>
        </w:rPr>
        <w:t>Базылий</w:t>
      </w:r>
      <w:proofErr w:type="spellEnd"/>
      <w:r w:rsidR="0025404D">
        <w:rPr>
          <w:rFonts w:ascii="Times New Roman" w:hAnsi="Times New Roman" w:cs="Times New Roman"/>
          <w:b/>
          <w:bCs/>
          <w:sz w:val="24"/>
          <w:szCs w:val="24"/>
        </w:rPr>
        <w:t xml:space="preserve">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D41D30" w:rsidRPr="00572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04D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5FE09" w14:textId="459F645A" w:rsidR="00F950B3" w:rsidRPr="00756583" w:rsidRDefault="00F950B3" w:rsidP="00F95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мая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CD3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D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55F38" w14:textId="77777777" w:rsidR="005722CA" w:rsidRPr="008850DA" w:rsidRDefault="00D41D30" w:rsidP="005722C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722CA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5722CA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722CA" w:rsidRPr="005722CA">
        <w:rPr>
          <w:rFonts w:ascii="Times New Roman" w:eastAsia="Calibri" w:hAnsi="Times New Roman" w:cs="Times New Roman"/>
          <w:b/>
          <w:sz w:val="24"/>
          <w:szCs w:val="24"/>
        </w:rPr>
        <w:t>27</w:t>
      </w:r>
      <w:r w:rsidR="005722CA" w:rsidRPr="005722CA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5722CA" w:rsidRPr="005722C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22CA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C298B8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9BF96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2C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E78D072" wp14:editId="3BE16913">
            <wp:extent cx="5940425" cy="906790"/>
            <wp:effectExtent l="0" t="0" r="3175" b="7620"/>
            <wp:docPr id="3033" name="Рисунок 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90D2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AB8C06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722C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722C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мая 1797 года. Метрическая запись о крещении.</w:t>
      </w:r>
    </w:p>
    <w:p w14:paraId="2527A3D0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C43009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D73C26F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Daniła – 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F6C4DD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Harauczykowa Nastazyia – 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EB1007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Auchimowicz Awram - 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D2A9CC" w14:textId="77777777" w:rsidR="005722CA" w:rsidRPr="005722CA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Marjana - 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C8B501" w14:textId="77777777" w:rsidR="005722CA" w:rsidRPr="00F950B3" w:rsidRDefault="005722CA" w:rsidP="005722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5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722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50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722C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950B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012254" w14:textId="73D49C30" w:rsidR="00D41D30" w:rsidRPr="005722CA" w:rsidRDefault="00D41D30" w:rsidP="00D41D3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DDBCEB0" w14:textId="77777777" w:rsidR="00F950B3" w:rsidRPr="00CD3319" w:rsidRDefault="00F950B3" w:rsidP="00F95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4981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950B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D331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D3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№20/1797-р (коп).</w:t>
      </w:r>
      <w:r w:rsidRPr="00CD3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9512D9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00F1AA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1295FD" wp14:editId="6611002C">
            <wp:extent cx="5940425" cy="2059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D0A3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7DACD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мая 1797 года. Метрическая запись о крещении.</w:t>
      </w:r>
    </w:p>
    <w:p w14:paraId="4B81BF4B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946B66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7E90904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Daniło –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0B9393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Nastazya –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296649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Auchimowicz Awram –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45F056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Apanowiczowa Marjana –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21E9CA" w14:textId="77777777" w:rsidR="00F950B3" w:rsidRPr="00CD3319" w:rsidRDefault="00F950B3" w:rsidP="00F95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D33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0"/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5404D"/>
    <w:rsid w:val="002C3505"/>
    <w:rsid w:val="005722CA"/>
    <w:rsid w:val="007B7CDC"/>
    <w:rsid w:val="00A87E8A"/>
    <w:rsid w:val="00B75F14"/>
    <w:rsid w:val="00BD4F45"/>
    <w:rsid w:val="00CC32B6"/>
    <w:rsid w:val="00D41D30"/>
    <w:rsid w:val="00D44E91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2022-04-10T12:48:00Z</dcterms:modified>
</cp:coreProperties>
</file>