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E6F509" w:rsidR="00CC32B6" w:rsidRPr="00755117" w:rsidRDefault="00DF71C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Карпич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EF3">
        <w:rPr>
          <w:rFonts w:ascii="Times New Roman" w:hAnsi="Times New Roman" w:cs="Times New Roman"/>
          <w:b/>
          <w:bCs/>
          <w:sz w:val="24"/>
          <w:szCs w:val="24"/>
        </w:rPr>
        <w:t>Якуб Петров</w:t>
      </w:r>
      <w:r w:rsidR="00CC32B6" w:rsidRPr="0075511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Karpicz</w:t>
      </w:r>
      <w:r w:rsidRPr="00DF71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EF3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75511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511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718A4" w14:textId="7A53244C" w:rsidR="00DA6E02" w:rsidRPr="00756583" w:rsidRDefault="00DF71CA" w:rsidP="00DA6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26943"/>
      <w:r>
        <w:rPr>
          <w:rFonts w:ascii="Times New Roman" w:hAnsi="Times New Roman" w:cs="Times New Roman"/>
          <w:sz w:val="24"/>
          <w:szCs w:val="24"/>
        </w:rPr>
        <w:t>28 июля 1808</w:t>
      </w:r>
      <w:r w:rsidR="00DA6E02">
        <w:rPr>
          <w:rFonts w:ascii="Times New Roman" w:hAnsi="Times New Roman" w:cs="Times New Roman"/>
          <w:sz w:val="24"/>
          <w:szCs w:val="24"/>
        </w:rPr>
        <w:t xml:space="preserve"> г</w:t>
      </w:r>
      <w:r w:rsidR="00DA6E02" w:rsidRPr="00DA6E02">
        <w:rPr>
          <w:rFonts w:ascii="Times New Roman" w:hAnsi="Times New Roman" w:cs="Times New Roman"/>
          <w:sz w:val="24"/>
          <w:szCs w:val="24"/>
        </w:rPr>
        <w:t xml:space="preserve"> </w:t>
      </w:r>
      <w:r w:rsidR="00DA6E02">
        <w:rPr>
          <w:rFonts w:ascii="Times New Roman" w:hAnsi="Times New Roman" w:cs="Times New Roman"/>
          <w:sz w:val="24"/>
          <w:szCs w:val="24"/>
        </w:rPr>
        <w:t>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E02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DA6E02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A6E02" w:rsidRPr="00DA6E0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DA6E02">
        <w:rPr>
          <w:rFonts w:ascii="Times New Roman" w:hAnsi="Times New Roman" w:cs="Times New Roman"/>
          <w:sz w:val="24"/>
          <w:szCs w:val="24"/>
        </w:rPr>
        <w:t xml:space="preserve">, </w:t>
      </w:r>
      <w:r w:rsidR="00DA6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A6E02"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A6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DA6E0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068041" w14:textId="1C11E999" w:rsidR="00DF71CA" w:rsidRPr="00DF71CA" w:rsidRDefault="00DA6E02" w:rsidP="00DF71C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6726930"/>
      <w:bookmarkStart w:id="2" w:name="_Hlk12521783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551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F71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7551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DF71CA" w:rsidRPr="00DF71CA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="00DF71CA" w:rsidRPr="00DF71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№21/1808</w:t>
      </w:r>
      <w:r w:rsidR="00DF71CA" w:rsidRPr="00DF71CA">
        <w:rPr>
          <w:rFonts w:ascii="Times New Roman" w:hAnsi="Times New Roman" w:cs="Times New Roman"/>
          <w:b/>
          <w:sz w:val="24"/>
          <w:szCs w:val="24"/>
        </w:rPr>
        <w:t>-р</w:t>
      </w:r>
      <w:r w:rsidR="00DF71CA" w:rsidRPr="00DF71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72E494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B7C6A0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14F20A" wp14:editId="299665F1">
            <wp:extent cx="5940425" cy="974725"/>
            <wp:effectExtent l="0" t="0" r="3175" b="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BF30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F2972F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1C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F71C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F71C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F71CA">
        <w:rPr>
          <w:rFonts w:ascii="Times New Roman" w:hAnsi="Times New Roman" w:cs="Times New Roman"/>
          <w:sz w:val="24"/>
          <w:szCs w:val="24"/>
        </w:rPr>
        <w:t xml:space="preserve"> Сердца Иисуса. 28 июля</w:t>
      </w:r>
      <w:r w:rsidRPr="00DF71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779EE4ED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C145DF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Karpicz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02A2338A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Karpicz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39FD91A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Karpiczowa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658751E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4A91D2FE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575844F8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F71CA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DF71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71CA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DF71CA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DF71CA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DF71CA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2"/>
    <w:p w14:paraId="01D72DC4" w14:textId="705AD11B" w:rsidR="003159AA" w:rsidRPr="003159AA" w:rsidRDefault="003159AA" w:rsidP="00DF71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441EF3"/>
    <w:rsid w:val="006E4B9C"/>
    <w:rsid w:val="00721BFC"/>
    <w:rsid w:val="00755117"/>
    <w:rsid w:val="007B7CDC"/>
    <w:rsid w:val="008C1CDB"/>
    <w:rsid w:val="00A87E8A"/>
    <w:rsid w:val="00B75F14"/>
    <w:rsid w:val="00BD4F45"/>
    <w:rsid w:val="00CC32B6"/>
    <w:rsid w:val="00D44E91"/>
    <w:rsid w:val="00DA6E02"/>
    <w:rsid w:val="00DF71CA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2023-01-21T15:25:00Z</dcterms:modified>
</cp:coreProperties>
</file>