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41FA5E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Кравчон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5C1EC9">
        <w:rPr>
          <w:rFonts w:ascii="Times New Roman" w:hAnsi="Times New Roman" w:cs="Times New Roman"/>
          <w:b/>
          <w:bCs/>
          <w:sz w:val="24"/>
          <w:szCs w:val="24"/>
        </w:rPr>
        <w:t>цё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Arciom</w:t>
      </w:r>
      <w:r w:rsidR="004660FF">
        <w:rPr>
          <w:rFonts w:ascii="Times New Roman" w:hAnsi="Times New Roman" w:cs="Times New Roman"/>
          <w:b/>
          <w:bCs/>
          <w:sz w:val="24"/>
          <w:szCs w:val="24"/>
          <w:lang w:val="pl-PL"/>
        </w:rPr>
        <w:t>, Arćiom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F6179C" w:rsidR="00CC32B6" w:rsidRPr="00756583" w:rsidRDefault="00F333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ноября 1787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</w:t>
      </w:r>
      <w:r w:rsidR="005C1EC9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0D23C46" w14:textId="41C89C83" w:rsidR="004660FF" w:rsidRPr="00756583" w:rsidRDefault="004660FF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16 сентября 1790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 w:rsidR="005C1EC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3376">
        <w:rPr>
          <w:rFonts w:ascii="Times New Roman" w:hAnsi="Times New Roman" w:cs="Times New Roman"/>
          <w:sz w:val="24"/>
          <w:szCs w:val="24"/>
        </w:rPr>
        <w:t xml:space="preserve">, </w:t>
      </w:r>
      <w:r w:rsidR="00CE3376"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="00CE3376"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E3376" w:rsidRPr="00CE33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82AD9" w14:textId="77777777" w:rsidR="00F333E2" w:rsidRPr="00F333E2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F33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№62/1787-р (ориг).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312EE" wp14:editId="7259F50C">
            <wp:extent cx="5940425" cy="723470"/>
            <wp:effectExtent l="0" t="0" r="3175" b="635"/>
            <wp:docPr id="2316" name="Рисунок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7D2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19BA22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ноября 1787 года. Метрическая запись о крещении.</w:t>
      </w:r>
    </w:p>
    <w:p w14:paraId="710671D5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9DD29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FB62D35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Krawczonek Arciom –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F136C0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Krawczonkowa Taciana  – 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E3E30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Jan -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49A7E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Zynowija -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17B28E" w14:textId="77777777" w:rsidR="00F333E2" w:rsidRPr="004660FF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3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33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333E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1175ED3" w14:textId="0629E92D" w:rsidR="00A87E8A" w:rsidRPr="004660FF" w:rsidRDefault="00A87E8A" w:rsidP="00A87E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5974CF63" w14:textId="36FA6613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617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60F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660F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660F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11. </w:t>
      </w:r>
      <w:r w:rsidRPr="004660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№62/1790</w:t>
      </w:r>
      <w:r w:rsidRPr="004660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660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44EBB8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13DB1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0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1DFE3F" wp14:editId="12AF8D0F">
            <wp:extent cx="5940425" cy="777424"/>
            <wp:effectExtent l="0" t="0" r="3175" b="3810"/>
            <wp:docPr id="2458" name="Рисунок 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FAF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CC1B2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60F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660F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сентября 1790 года. Метрическая запись о крещении.</w:t>
      </w:r>
    </w:p>
    <w:p w14:paraId="649FC18C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D109A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Krawczonak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16D0850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Krawczonak Arćiom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E4D66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Krawczonkowa Taciana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030D0F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-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8BCD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12178B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89DC47B" w14:textId="48292F85" w:rsid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9C719C" w14:textId="78128699" w:rsidR="00CE3376" w:rsidRPr="00CE3376" w:rsidRDefault="00CE3376" w:rsidP="00CE33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557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№26/1790-р (коп).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BF2499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D6FAAB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72A186" wp14:editId="51AB483A">
            <wp:extent cx="5940425" cy="1221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BB1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992E2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1BE4AC10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A9B1FD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 [Отруб].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F1DF806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 Arciom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C0D219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Tacianna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48F3B5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Jan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BA2C84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Zynowia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4A7B8D" w14:textId="77777777" w:rsidR="00CE3376" w:rsidRPr="00CE3376" w:rsidRDefault="00CE3376" w:rsidP="00CE33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E337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E337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E337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E337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6F10EAAA" w14:textId="77777777" w:rsidR="00CE3376" w:rsidRPr="00A87E8A" w:rsidRDefault="00CE3376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E3376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660FF"/>
    <w:rsid w:val="005C1EC9"/>
    <w:rsid w:val="00721BFC"/>
    <w:rsid w:val="007B7CDC"/>
    <w:rsid w:val="00860859"/>
    <w:rsid w:val="00A87E8A"/>
    <w:rsid w:val="00B75F14"/>
    <w:rsid w:val="00BD4F45"/>
    <w:rsid w:val="00CC32B6"/>
    <w:rsid w:val="00CE337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2022-03-20T05:03:00Z</dcterms:modified>
</cp:coreProperties>
</file>