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145796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A3487F">
        <w:rPr>
          <w:rFonts w:ascii="Times New Roman" w:hAnsi="Times New Roman" w:cs="Times New Roman"/>
          <w:b/>
          <w:bCs/>
          <w:sz w:val="24"/>
          <w:szCs w:val="24"/>
        </w:rPr>
        <w:t>Андрей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487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70E13F" w:rsidR="00CC32B6" w:rsidRPr="00756583" w:rsidRDefault="006446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1812</w:t>
      </w:r>
      <w:r w:rsidR="00754CA1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2D27E" w14:textId="7382601C" w:rsidR="00644664" w:rsidRPr="00644664" w:rsidRDefault="00F333E2" w:rsidP="0064466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446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44664"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№19/1812</w:t>
      </w:r>
      <w:r w:rsidR="00644664" w:rsidRPr="00644664">
        <w:rPr>
          <w:rFonts w:ascii="Times New Roman" w:hAnsi="Times New Roman" w:cs="Times New Roman"/>
          <w:b/>
          <w:sz w:val="24"/>
          <w:szCs w:val="24"/>
        </w:rPr>
        <w:t>-р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21FF5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CB49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2EF4E1" wp14:editId="3B750433">
            <wp:extent cx="5940425" cy="989330"/>
            <wp:effectExtent l="0" t="0" r="3175" b="127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1F5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96AEA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66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июля</w:t>
      </w:r>
      <w:r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BB663E0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227F35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6977179A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Krawczonek Joseph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D158D2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Natalia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493D04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69C4B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Helena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96BAEA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78DA2C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9DC47B" w14:textId="0FA9E125" w:rsidR="00A87E8A" w:rsidRPr="00A87E8A" w:rsidRDefault="00A87E8A" w:rsidP="00644664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EB0"/>
    <w:rsid w:val="002C3505"/>
    <w:rsid w:val="00644664"/>
    <w:rsid w:val="00721BFC"/>
    <w:rsid w:val="00754CA1"/>
    <w:rsid w:val="0077653B"/>
    <w:rsid w:val="007B7CDC"/>
    <w:rsid w:val="00A3487F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2023-01-29T06:51:00Z</dcterms:modified>
</cp:coreProperties>
</file>