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E27A87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BA3C91">
        <w:rPr>
          <w:rFonts w:ascii="Times New Roman" w:hAnsi="Times New Roman" w:cs="Times New Roman"/>
          <w:b/>
          <w:bCs/>
          <w:sz w:val="24"/>
          <w:szCs w:val="24"/>
        </w:rPr>
        <w:t>Ядвига Казимирова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BA3C91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BA3C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A3C91">
        <w:rPr>
          <w:rFonts w:ascii="Times New Roman" w:hAnsi="Times New Roman" w:cs="Times New Roman"/>
          <w:b/>
          <w:bCs/>
          <w:sz w:val="24"/>
          <w:szCs w:val="24"/>
          <w:lang w:val="pl-PL"/>
        </w:rPr>
        <w:t>Jadwiga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834636" w:rsidR="00CC32B6" w:rsidRPr="00756583" w:rsidRDefault="00E51D80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531BC" w14:textId="77777777" w:rsidR="00E51D80" w:rsidRPr="00E51D80" w:rsidRDefault="00F333E2" w:rsidP="00E51D8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E51D80"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E51D80" w:rsidRPr="00E51D8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E51D80" w:rsidRPr="00E51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D1C439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61B11F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51D8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04999B" wp14:editId="7B85CA6A">
            <wp:extent cx="5940425" cy="763322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DA1C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05AE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4D6D58D7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61E0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AEAB7ED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Kazimerz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EE0BA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Rozalija 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203368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Małachowski Jan,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61161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Wiktoryja,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94D1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51D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8304CF0" w:rsidR="000B4887" w:rsidRPr="000B4887" w:rsidRDefault="000B4887" w:rsidP="00E51D8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A3C91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2022-08-05T08:34:00Z</dcterms:modified>
</cp:coreProperties>
</file>