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CC79CD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DC6FDC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DC6F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FDC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D651D6" w:rsidR="00CC32B6" w:rsidRPr="00756583" w:rsidRDefault="00B567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апреля 1797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Паланеи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45C7C" w14:textId="77777777" w:rsidR="00B5670E" w:rsidRPr="008850DA" w:rsidRDefault="00F333E2" w:rsidP="00B5670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B5670E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5670E" w:rsidRPr="00B5670E"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="00B5670E" w:rsidRPr="00B5670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5670E" w:rsidRPr="00B567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6CBE1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C4C9DD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5A4961" wp14:editId="6FBDEBF9">
            <wp:extent cx="5940425" cy="1041674"/>
            <wp:effectExtent l="0" t="0" r="3175" b="6350"/>
            <wp:docPr id="3030" name="Рисунок 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51B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47F42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апреля 1797 года. Метрическая запись о крещении.</w:t>
      </w:r>
    </w:p>
    <w:p w14:paraId="606DA8B2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EDA78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5D40D15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Zmitrok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ABD4A5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Pałanieja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096FD8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 Daniło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48A41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08E92E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F2529" w14:textId="71E6766E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721BFC"/>
    <w:rsid w:val="007B7CDC"/>
    <w:rsid w:val="008E5544"/>
    <w:rsid w:val="00A87E8A"/>
    <w:rsid w:val="00AB2F7A"/>
    <w:rsid w:val="00B5670E"/>
    <w:rsid w:val="00B75F14"/>
    <w:rsid w:val="00BD4F45"/>
    <w:rsid w:val="00CC32B6"/>
    <w:rsid w:val="00D44E91"/>
    <w:rsid w:val="00DC6FDC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2021-11-20T06:23:00Z</dcterms:modified>
</cp:coreProperties>
</file>