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71E757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9A3110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9A3110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11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A84514" w:rsidR="00CC32B6" w:rsidRPr="00756583" w:rsidRDefault="00F4594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мая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2E8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D2E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59A97" w14:textId="18CB777C" w:rsidR="00F4594C" w:rsidRPr="00F4594C" w:rsidRDefault="00F33C0E" w:rsidP="00F4594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246"/>
      <w:r w:rsidR="00F4594C"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№4/1798</w:t>
      </w:r>
      <w:r w:rsidR="00F4594C" w:rsidRPr="00F4594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887C0F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0C16D5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A5E89" wp14:editId="0F39977F">
            <wp:extent cx="5940425" cy="742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28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05A11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594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0B015CB4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4E102D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23CF5D5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Krywiec Kuryło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3BFDDC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Martha 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86D06A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Karszewicz Leon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F6572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Kazemiaka Martha -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79B162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0C6059" w14:textId="5396C402" w:rsidR="003D2774" w:rsidRPr="003D2774" w:rsidRDefault="003D2774" w:rsidP="00F4594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C7BD8"/>
    <w:rsid w:val="00715E4A"/>
    <w:rsid w:val="007B7CDC"/>
    <w:rsid w:val="008C3B58"/>
    <w:rsid w:val="008D2E88"/>
    <w:rsid w:val="0099460C"/>
    <w:rsid w:val="009A3110"/>
    <w:rsid w:val="00A87E8A"/>
    <w:rsid w:val="00B75F14"/>
    <w:rsid w:val="00BD4F45"/>
    <w:rsid w:val="00CC32B6"/>
    <w:rsid w:val="00D44E91"/>
    <w:rsid w:val="00F33C0E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2022-11-03T15:56:00Z</dcterms:modified>
</cp:coreProperties>
</file>