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D3A50F" w:rsidR="00CC32B6" w:rsidRDefault="002A29F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C06798">
        <w:rPr>
          <w:rFonts w:ascii="Times New Roman" w:hAnsi="Times New Roman" w:cs="Times New Roman"/>
          <w:b/>
          <w:bCs/>
          <w:sz w:val="24"/>
          <w:szCs w:val="24"/>
        </w:rPr>
        <w:t>Ефрозына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Zielonko</w:t>
      </w:r>
      <w:r w:rsidR="00C0679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8E7738" w:rsidRPr="004514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6798">
        <w:rPr>
          <w:rFonts w:ascii="Times New Roman" w:hAnsi="Times New Roman" w:cs="Times New Roman"/>
          <w:b/>
          <w:bCs/>
          <w:sz w:val="24"/>
          <w:szCs w:val="24"/>
          <w:lang w:val="pl-PL"/>
        </w:rPr>
        <w:t>Eufrozyna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2795F54" w:rsidR="00CC32B6" w:rsidRPr="00756583" w:rsidRDefault="002A29F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501461"/>
      <w:r w:rsidRPr="002A29FB">
        <w:rPr>
          <w:rFonts w:ascii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Pr="002A29FB">
        <w:rPr>
          <w:rFonts w:ascii="Times New Roman" w:hAnsi="Times New Roman" w:cs="Times New Roman"/>
          <w:sz w:val="24"/>
          <w:szCs w:val="24"/>
        </w:rPr>
        <w:t xml:space="preserve"> 1815</w:t>
      </w:r>
      <w:r w:rsidR="008E773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Тодоры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572F14" w:rsidRPr="00572F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E337EA" w14:textId="77777777" w:rsidR="002A29FB" w:rsidRPr="002A29FB" w:rsidRDefault="00841C30" w:rsidP="002A29F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308"/>
      <w:r w:rsidR="002A29FB" w:rsidRPr="002A2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92. </w:t>
      </w:r>
      <w:r w:rsidR="002A29FB" w:rsidRPr="002A29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A29FB" w:rsidRPr="002A29F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18</w:t>
      </w:r>
      <w:r w:rsidR="002A29FB" w:rsidRPr="002A29FB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2A29FB" w:rsidRPr="002A29F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A29FB" w:rsidRPr="002A29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E4E3E5" w14:textId="77777777" w:rsidR="002A29FB" w:rsidRPr="002A29FB" w:rsidRDefault="002A29FB" w:rsidP="002A29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07CADD" w14:textId="77777777" w:rsidR="002A29FB" w:rsidRPr="002A29FB" w:rsidRDefault="002A29FB" w:rsidP="002A29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A29F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F0453CB" wp14:editId="440F823D">
            <wp:extent cx="5940425" cy="1001209"/>
            <wp:effectExtent l="0" t="0" r="3175" b="8890"/>
            <wp:docPr id="580" name="Рисунок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7818" w14:textId="77777777" w:rsidR="002A29FB" w:rsidRPr="002A29FB" w:rsidRDefault="002A29FB" w:rsidP="002A29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521B91" w14:textId="77777777" w:rsidR="002A29FB" w:rsidRPr="002A29FB" w:rsidRDefault="002A29FB" w:rsidP="002A29F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2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25 марта 1815 года. Метрическая запись о крещении.</w:t>
      </w:r>
    </w:p>
    <w:p w14:paraId="4BF8646A" w14:textId="77777777" w:rsidR="002A29FB" w:rsidRPr="002A29FB" w:rsidRDefault="002A29FB" w:rsidP="002A29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310F13" w14:textId="77777777" w:rsidR="002A29FB" w:rsidRPr="002A29FB" w:rsidRDefault="002A29FB" w:rsidP="002A29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Zielonkowna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5C1C1A33" w14:textId="77777777" w:rsidR="002A29FB" w:rsidRPr="002A29FB" w:rsidRDefault="002A29FB" w:rsidP="002A29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Stefan – 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260F9D" w14:textId="77777777" w:rsidR="002A29FB" w:rsidRPr="002A29FB" w:rsidRDefault="002A29FB" w:rsidP="002A29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Eufrozyna  – 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31C1E3" w14:textId="77777777" w:rsidR="002A29FB" w:rsidRPr="002A29FB" w:rsidRDefault="002A29FB" w:rsidP="002A29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Karp – 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7E82916" w14:textId="77777777" w:rsidR="002A29FB" w:rsidRPr="002A29FB" w:rsidRDefault="002A29FB" w:rsidP="002A29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Taciana – 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A2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7D0225" w14:textId="77777777" w:rsidR="002A29FB" w:rsidRPr="002A29FB" w:rsidRDefault="002A29FB" w:rsidP="002A29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29F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A29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A29F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A29F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BC72DF4" w14:textId="26C7EE0E" w:rsidR="00841C30" w:rsidRPr="00841C30" w:rsidRDefault="00841C30" w:rsidP="002A29F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FC3CA8A" w14:textId="52EE36C9" w:rsidR="005739D1" w:rsidRPr="00841C30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29FB"/>
    <w:rsid w:val="0045142F"/>
    <w:rsid w:val="00572F14"/>
    <w:rsid w:val="005739D1"/>
    <w:rsid w:val="00693DF5"/>
    <w:rsid w:val="007B7CDC"/>
    <w:rsid w:val="00841C30"/>
    <w:rsid w:val="008E7738"/>
    <w:rsid w:val="00B75F14"/>
    <w:rsid w:val="00BD4F45"/>
    <w:rsid w:val="00C06798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2022-08-06T08:39:00Z</dcterms:modified>
</cp:coreProperties>
</file>