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16FCF8" w:rsidR="00CC32B6" w:rsidRDefault="002A29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Зелёнка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Zielonko</w:t>
      </w:r>
      <w:r w:rsidR="008E7738"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7738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795F54" w:rsidR="00CC32B6" w:rsidRPr="00756583" w:rsidRDefault="002A29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01461"/>
      <w:r w:rsidRPr="002A29FB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2A29FB">
        <w:rPr>
          <w:rFonts w:ascii="Times New Roman" w:hAnsi="Times New Roman" w:cs="Times New Roman"/>
          <w:sz w:val="24"/>
          <w:szCs w:val="24"/>
        </w:rPr>
        <w:t xml:space="preserve"> 1815</w:t>
      </w:r>
      <w:r w:rsidR="008E773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337EA" w14:textId="77777777" w:rsidR="002A29FB" w:rsidRPr="002A29FB" w:rsidRDefault="00841C30" w:rsidP="002A29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2A29FB"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2A29FB" w:rsidRPr="002A2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A29FB" w:rsidRPr="002A29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2A29FB" w:rsidRPr="002A29FB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A29FB" w:rsidRPr="002A29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29FB" w:rsidRPr="002A2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E4E3E5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07CADD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29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0453CB" wp14:editId="440F823D">
            <wp:extent cx="5940425" cy="1001209"/>
            <wp:effectExtent l="0" t="0" r="3175" b="889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7818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521B91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1815 года. Метрическая запись о крещении.</w:t>
      </w:r>
    </w:p>
    <w:p w14:paraId="4BF8646A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310F1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C1C1A3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Stefan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260F9D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Eufrozyna 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31C1E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E82916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7D0225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29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2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29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29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C72DF4" w14:textId="26C7EE0E" w:rsidR="00841C30" w:rsidRPr="00841C30" w:rsidRDefault="00841C30" w:rsidP="002A29F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29FB"/>
    <w:rsid w:val="0045142F"/>
    <w:rsid w:val="00572F14"/>
    <w:rsid w:val="005739D1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2022-08-06T08:38:00Z</dcterms:modified>
</cp:coreProperties>
</file>