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0A5C78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0341B9">
        <w:rPr>
          <w:rFonts w:ascii="Times New Roman" w:hAnsi="Times New Roman" w:cs="Times New Roman"/>
          <w:b/>
          <w:bCs/>
          <w:sz w:val="24"/>
          <w:szCs w:val="24"/>
        </w:rPr>
        <w:t>Анастасия Габриэлева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0341B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1B9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308A1E25" w:rsidR="0006644D" w:rsidRPr="00756583" w:rsidRDefault="004110A1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10 октября 1820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80A5B">
        <w:rPr>
          <w:rFonts w:ascii="Times New Roman" w:hAnsi="Times New Roman" w:cs="Times New Roman"/>
          <w:sz w:val="24"/>
          <w:szCs w:val="24"/>
        </w:rPr>
        <w:t>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80A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E4D24" w14:textId="77777777" w:rsidR="004110A1" w:rsidRPr="004110A1" w:rsidRDefault="0006644D" w:rsidP="004110A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88502647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r w:rsidR="004110A1"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10A1" w:rsidRPr="004110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4110A1" w:rsidRPr="004110A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110A1" w:rsidRPr="00411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D20185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121F0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0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29EE4A" wp14:editId="75A74D78">
            <wp:extent cx="5940425" cy="936832"/>
            <wp:effectExtent l="0" t="0" r="3175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6C4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3D77FB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5F30BCA9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28F7C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2077E10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Gabriel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BE297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Zienowia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B065DD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40B32A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6310C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51FF98" w14:textId="52344438" w:rsidR="00841C30" w:rsidRPr="00253E09" w:rsidRDefault="00841C30" w:rsidP="004110A1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1B9"/>
    <w:rsid w:val="0003447F"/>
    <w:rsid w:val="00040AEC"/>
    <w:rsid w:val="0006644D"/>
    <w:rsid w:val="00253E09"/>
    <w:rsid w:val="00336CC1"/>
    <w:rsid w:val="003915A3"/>
    <w:rsid w:val="004110A1"/>
    <w:rsid w:val="004B2A1F"/>
    <w:rsid w:val="00500A87"/>
    <w:rsid w:val="005739D1"/>
    <w:rsid w:val="00580A5B"/>
    <w:rsid w:val="005E0CB5"/>
    <w:rsid w:val="006A67D8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2022-08-15T11:19:00Z</dcterms:modified>
</cp:coreProperties>
</file>