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03433D" w:rsidR="00CC32B6" w:rsidRPr="00FE51E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FE51E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E51E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CF3B" w14:textId="70735A71" w:rsidR="00B44AF2" w:rsidRPr="00756583" w:rsidRDefault="00FE51ED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июля 1812</w:t>
      </w:r>
      <w:r w:rsidR="00B44AF2">
        <w:rPr>
          <w:rFonts w:ascii="Times New Roman" w:hAnsi="Times New Roman" w:cs="Times New Roman"/>
          <w:sz w:val="24"/>
          <w:szCs w:val="24"/>
        </w:rPr>
        <w:t xml:space="preserve">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B44A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B44AF2">
        <w:rPr>
          <w:rFonts w:ascii="Times New Roman" w:hAnsi="Times New Roman" w:cs="Times New Roman"/>
          <w:sz w:val="24"/>
          <w:szCs w:val="24"/>
        </w:rPr>
        <w:t xml:space="preserve">, 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4AF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247324" w14:textId="77777777" w:rsidR="00FE51ED" w:rsidRPr="00FE51ED" w:rsidRDefault="002D2C3F" w:rsidP="00FE51E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71269154"/>
      <w:bookmarkStart w:id="1" w:name="_Hlk70438804"/>
      <w:bookmarkStart w:id="2" w:name="_Hlk70264477"/>
      <w:bookmarkStart w:id="3" w:name="_Hlk71974310"/>
      <w:r w:rsidR="00FE51ED"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FE51ED" w:rsidRPr="00FE51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51ED" w:rsidRPr="00FE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FE51ED" w:rsidRPr="00FE51E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E51ED" w:rsidRPr="00FE51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51ED" w:rsidRPr="00FE51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620936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08545A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51E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FD8EDA" wp14:editId="4E5E14AA">
            <wp:extent cx="5940425" cy="1395439"/>
            <wp:effectExtent l="0" t="0" r="3175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E493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85BA1C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1812 года. Метрическая запись о крещении.</w:t>
      </w:r>
    </w:p>
    <w:p w14:paraId="5641B4CA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C18373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7DC92FD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FE74E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594452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9EE558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D1157F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E51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51E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E51E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4C326946" w:rsidR="000B193E" w:rsidRPr="000B193E" w:rsidRDefault="000B193E" w:rsidP="00FE51E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A26785"/>
    <w:rsid w:val="00B44AF2"/>
    <w:rsid w:val="00B75F14"/>
    <w:rsid w:val="00BD4F45"/>
    <w:rsid w:val="00C40067"/>
    <w:rsid w:val="00CC32B6"/>
    <w:rsid w:val="00D16220"/>
    <w:rsid w:val="00D44E91"/>
    <w:rsid w:val="00E7202F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2022-07-31T09:58:00Z</dcterms:modified>
</cp:coreProperties>
</file>