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3D055" w:rsidR="00CC32B6" w:rsidRPr="00A044FC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044F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044FC">
        <w:rPr>
          <w:rFonts w:ascii="Times New Roman" w:hAnsi="Times New Roman" w:cs="Times New Roman"/>
          <w:b/>
          <w:bCs/>
          <w:sz w:val="24"/>
          <w:szCs w:val="24"/>
        </w:rPr>
        <w:t>Хома Карпов</w:t>
      </w:r>
      <w:r w:rsidR="00CC32B6" w:rsidRPr="00A044F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044F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044FC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 Antoni</w:t>
      </w:r>
      <w:r w:rsidR="00CC32B6" w:rsidRPr="00A044F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044FC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D7EC9BC" w14:textId="420C2299" w:rsidR="00886ED8" w:rsidRPr="00756583" w:rsidRDefault="00886ED8" w:rsidP="00886E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84157"/>
      <w:r>
        <w:rPr>
          <w:rFonts w:ascii="Times New Roman" w:hAnsi="Times New Roman" w:cs="Times New Roman"/>
          <w:sz w:val="24"/>
          <w:szCs w:val="24"/>
        </w:rPr>
        <w:t xml:space="preserve">19 июня 1804 г – крещение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DA0D5" w14:textId="77777777" w:rsidR="00E350A7" w:rsidRPr="00A8507B" w:rsidRDefault="002D2C3F" w:rsidP="00E350A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E350A7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E350A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50A7" w:rsidRPr="00E350A7">
        <w:rPr>
          <w:rFonts w:ascii="Times New Roman" w:hAnsi="Times New Roman" w:cs="Times New Roman"/>
          <w:b/>
          <w:sz w:val="24"/>
          <w:szCs w:val="24"/>
        </w:rPr>
        <w:t>11</w:t>
      </w:r>
      <w:r w:rsidR="00E350A7" w:rsidRPr="00E350A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E350A7" w:rsidRPr="00E350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50A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AFD63C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BA80E1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0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A752C3" wp14:editId="401EDEC7">
            <wp:extent cx="5940425" cy="1305925"/>
            <wp:effectExtent l="0" t="0" r="3175" b="889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3B6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39CD23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марта 1802 года. Метрическая запись о крещении.</w:t>
      </w:r>
    </w:p>
    <w:p w14:paraId="397FB79E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B404A2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C22ABB1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21946C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47B505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51F86D16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27DD0E4" w14:textId="77777777" w:rsidR="00E350A7" w:rsidRPr="00E350A7" w:rsidRDefault="00E350A7" w:rsidP="00E350A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50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5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50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350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61819" w14:textId="6FC383E1" w:rsidR="00613338" w:rsidRPr="00613338" w:rsidRDefault="00613338" w:rsidP="004C1D2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E50111" w14:textId="1C582630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946841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86E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Pr="00886E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6ED8">
        <w:rPr>
          <w:rFonts w:ascii="Times New Roman" w:hAnsi="Times New Roman" w:cs="Times New Roman"/>
          <w:b/>
          <w:sz w:val="24"/>
          <w:szCs w:val="24"/>
        </w:rPr>
        <w:t>17</w:t>
      </w:r>
      <w:r w:rsidRPr="00886ED8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86E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6E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669FF2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2FEA6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E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FBDF0E" wp14:editId="0CA90DC1">
            <wp:extent cx="5940425" cy="1366010"/>
            <wp:effectExtent l="0" t="0" r="3175" b="571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0A55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94B86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86ED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1804 года. Метрическая запись о крещении.</w:t>
      </w:r>
    </w:p>
    <w:p w14:paraId="74B33C34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97FA5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3C428E05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[Suszko] Karp  – 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4F2EAE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[Suszkowa] Marjana – 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BEB362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26F49F34" w14:textId="77777777" w:rsidR="00886ED8" w:rsidRPr="00886ED8" w:rsidRDefault="00886ED8" w:rsidP="00886E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886E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18C5740" w14:textId="77777777" w:rsidR="00886ED8" w:rsidRPr="00886ED8" w:rsidRDefault="00886ED8" w:rsidP="00886ED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6E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86E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E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86ED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007223D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613338"/>
    <w:rsid w:val="007B7CDC"/>
    <w:rsid w:val="00886ED8"/>
    <w:rsid w:val="00A044FC"/>
    <w:rsid w:val="00A26785"/>
    <w:rsid w:val="00B54A6A"/>
    <w:rsid w:val="00B75F14"/>
    <w:rsid w:val="00BD4F45"/>
    <w:rsid w:val="00CC32B6"/>
    <w:rsid w:val="00D44E91"/>
    <w:rsid w:val="00E350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2022-02-02T05:50:00Z</dcterms:modified>
</cp:coreProperties>
</file>