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E334FA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738A4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8A4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244AD" w14:textId="489347B4" w:rsidR="00D86AAC" w:rsidRDefault="00D86AAC" w:rsidP="00D86A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7723"/>
      <w:r>
        <w:rPr>
          <w:rFonts w:ascii="Times New Roman" w:hAnsi="Times New Roman" w:cs="Times New Roman"/>
          <w:sz w:val="24"/>
          <w:szCs w:val="24"/>
        </w:rPr>
        <w:t xml:space="preserve">28 октября 1800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 xml:space="preserve">я молодого Карпа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Марьяной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20373675"/>
      <w:r>
        <w:rPr>
          <w:rFonts w:ascii="Times New Roman" w:hAnsi="Times New Roman" w:cs="Times New Roman"/>
          <w:sz w:val="24"/>
          <w:szCs w:val="24"/>
        </w:rPr>
        <w:t xml:space="preserve">НИАБ 136-13-949,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800-б (коп)</w:t>
      </w:r>
      <w:bookmarkEnd w:id="1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19A6CD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F3DA6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203736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853B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107об.</w:t>
      </w:r>
      <w:r w:rsidRPr="00853B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№5/1800</w:t>
      </w:r>
      <w:r w:rsidRPr="00853BD8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853B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ACE000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1A198B" w14:textId="77777777" w:rsidR="00D86AAC" w:rsidRPr="00853BD8" w:rsidRDefault="00D86AAC" w:rsidP="00D86AA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53B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136-13-920, лист 7,</w:t>
      </w:r>
      <w:r w:rsidRPr="00853B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53B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№5/1800-б (ориг))</w:t>
      </w:r>
    </w:p>
    <w:p w14:paraId="0852D685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FC6ACE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53BD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1990F9" wp14:editId="7FDB8AB4">
            <wp:extent cx="5940425" cy="1707515"/>
            <wp:effectExtent l="0" t="0" r="3175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D69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987042" w14:textId="77777777" w:rsidR="00D86AAC" w:rsidRPr="00853BD8" w:rsidRDefault="00D86AAC" w:rsidP="00D86A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3B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1800 года. Метрическая запись о венчании.</w:t>
      </w:r>
    </w:p>
    <w:p w14:paraId="7F17A03D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6B4590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3BD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853BD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3BD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853BD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853BD8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56587376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A526104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3BD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853BD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60A68D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</w:t>
      </w:r>
      <w:bookmarkStart w:id="3" w:name="_Hlk120362203"/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853BD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bookmarkEnd w:id="3"/>
      <w:proofErr w:type="spellEnd"/>
      <w:r w:rsidRPr="00853BD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7E24FBB" w14:textId="77777777" w:rsidR="00D86AAC" w:rsidRPr="00853BD8" w:rsidRDefault="00D86AAC" w:rsidP="00D86A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3B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3BD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D899E7F" w14:textId="77777777" w:rsidR="00460630" w:rsidRPr="000D329B" w:rsidRDefault="00460630" w:rsidP="00D86AA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0389D"/>
    <w:rsid w:val="005739D1"/>
    <w:rsid w:val="005977EB"/>
    <w:rsid w:val="007B7CDC"/>
    <w:rsid w:val="00A26785"/>
    <w:rsid w:val="00B75F14"/>
    <w:rsid w:val="00BA060B"/>
    <w:rsid w:val="00BD4F45"/>
    <w:rsid w:val="00C1220A"/>
    <w:rsid w:val="00C54011"/>
    <w:rsid w:val="00CC32B6"/>
    <w:rsid w:val="00D44E91"/>
    <w:rsid w:val="00D86AAC"/>
    <w:rsid w:val="00E22018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2022-11-26T13:49:00Z</dcterms:modified>
</cp:coreProperties>
</file>