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5F02AC" w:rsidR="00CC32B6" w:rsidRDefault="00A41BA0" w:rsidP="008F6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A45C3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25545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554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C25545" w:rsidRPr="00C2554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25545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594EFADD" w:rsidR="00107372" w:rsidRPr="00756583" w:rsidRDefault="00C25545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bookmarkStart w:id="1" w:name="_Hlk100480278"/>
      <w:r>
        <w:rPr>
          <w:rFonts w:ascii="Times New Roman" w:hAnsi="Times New Roman" w:cs="Times New Roman"/>
          <w:sz w:val="24"/>
          <w:szCs w:val="24"/>
        </w:rPr>
        <w:t xml:space="preserve">22 </w:t>
      </w:r>
      <w:r w:rsidR="008F6EB7">
        <w:rPr>
          <w:rFonts w:ascii="Times New Roman" w:hAnsi="Times New Roman" w:cs="Times New Roman"/>
          <w:sz w:val="24"/>
          <w:szCs w:val="24"/>
        </w:rPr>
        <w:t>февраля 1797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8F6EB7">
        <w:rPr>
          <w:rFonts w:ascii="Times New Roman" w:hAnsi="Times New Roman" w:cs="Times New Roman"/>
          <w:sz w:val="24"/>
          <w:szCs w:val="24"/>
        </w:rPr>
        <w:t>Леона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F6EB7">
        <w:rPr>
          <w:rFonts w:ascii="Times New Roman" w:hAnsi="Times New Roman" w:cs="Times New Roman"/>
          <w:sz w:val="24"/>
          <w:szCs w:val="24"/>
        </w:rPr>
        <w:t>32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6E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F6E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</w:t>
      </w:r>
      <w:r w:rsidR="00715CC0">
        <w:rPr>
          <w:rFonts w:ascii="Times New Roman" w:hAnsi="Times New Roman" w:cs="Times New Roman"/>
          <w:sz w:val="24"/>
          <w:szCs w:val="24"/>
        </w:rPr>
        <w:t xml:space="preserve">, </w:t>
      </w:r>
      <w:r w:rsidR="00715CC0"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="00715CC0"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15CC0" w:rsidRPr="00715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№12/1797-р (коп))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820390" w14:textId="528F6AB3" w:rsidR="008F6EB7" w:rsidRPr="00717A6E" w:rsidRDefault="00552DF2" w:rsidP="008F6EB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1134862"/>
      <w:bookmarkStart w:id="4" w:name="_Hlk71009905"/>
      <w:bookmarkStart w:id="5" w:name="_Hlk70790144"/>
      <w:r w:rsidR="008F6EB7" w:rsidRPr="00717A6E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8F6EB7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F6EB7" w:rsidRPr="008F6EB7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8F6EB7" w:rsidRPr="008F6E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8F6EB7" w:rsidRPr="008F6E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F6EB7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CF71E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13C13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E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60C5A5" wp14:editId="6A8AF918">
            <wp:extent cx="5940425" cy="1214571"/>
            <wp:effectExtent l="0" t="0" r="3175" b="5080"/>
            <wp:docPr id="3019" name="Рисунок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598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C93F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F6E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F6E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февраля 1797 года. Метрическая запись о крещении.</w:t>
      </w:r>
    </w:p>
    <w:p w14:paraId="7B3A7EB4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BB34F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F6EB7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8F6E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BA912D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Michał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603D0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11C23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54397B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Nastazya -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2DEF70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F6EB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40FAA6" w14:textId="314767AA" w:rsidR="00C25545" w:rsidRPr="00C25545" w:rsidRDefault="00C25545" w:rsidP="008F6EB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EEA26D" w14:textId="0481BD06" w:rsidR="00715CC0" w:rsidRPr="00715CC0" w:rsidRDefault="00715CC0" w:rsidP="00715C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4802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№12/1797-р (коп).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DA1A72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CA08D0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67D76" wp14:editId="36E7F095">
            <wp:extent cx="5940425" cy="119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0BE5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F24574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1797 года. Метрическая запись о крещении.</w:t>
      </w:r>
    </w:p>
    <w:p w14:paraId="325F573F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A2D924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1870F7F9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E5C048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Zenowia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0E662B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725B8F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2F51EA" w14:textId="77777777" w:rsidR="00715CC0" w:rsidRPr="00715CC0" w:rsidRDefault="00715CC0" w:rsidP="00715C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12DCA120" w14:textId="77777777" w:rsidR="00C25545" w:rsidRPr="00C25545" w:rsidRDefault="00C25545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7717E803" w14:textId="77777777" w:rsidR="00891680" w:rsidRPr="00891680" w:rsidRDefault="00891680" w:rsidP="008F6E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715CC0"/>
    <w:rsid w:val="007B7CDC"/>
    <w:rsid w:val="00891680"/>
    <w:rsid w:val="008D4E23"/>
    <w:rsid w:val="008F6EB7"/>
    <w:rsid w:val="00A41BA0"/>
    <w:rsid w:val="00A45C3D"/>
    <w:rsid w:val="00B75F14"/>
    <w:rsid w:val="00BD4F45"/>
    <w:rsid w:val="00C255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2022-04-10T07:51:00Z</dcterms:modified>
</cp:coreProperties>
</file>