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85D7EC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01267C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267C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01267C" w:rsidRPr="0001267C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9578B" w14:textId="4F044FCC" w:rsidR="00107372" w:rsidRPr="00756583" w:rsidRDefault="0001267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r>
        <w:rPr>
          <w:rFonts w:ascii="Times New Roman" w:hAnsi="Times New Roman" w:cs="Times New Roman"/>
          <w:sz w:val="24"/>
          <w:szCs w:val="24"/>
        </w:rPr>
        <w:t>19 марта</w:t>
      </w:r>
      <w:r w:rsidR="00107372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107372">
        <w:rPr>
          <w:rFonts w:ascii="Times New Roman" w:hAnsi="Times New Roman" w:cs="Times New Roman"/>
          <w:sz w:val="24"/>
          <w:szCs w:val="24"/>
        </w:rPr>
        <w:t xml:space="preserve"> года – крещение</w:t>
      </w:r>
      <w:r w:rsidR="008D4E23">
        <w:rPr>
          <w:rFonts w:ascii="Times New Roman" w:hAnsi="Times New Roman" w:cs="Times New Roman"/>
          <w:sz w:val="24"/>
          <w:szCs w:val="24"/>
        </w:rPr>
        <w:t xml:space="preserve"> </w:t>
      </w:r>
      <w:r w:rsidR="00891680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Евы</w:t>
      </w:r>
      <w:r w:rsidR="0010737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891680">
        <w:rPr>
          <w:rFonts w:ascii="Times New Roman" w:hAnsi="Times New Roman" w:cs="Times New Roman"/>
          <w:sz w:val="24"/>
          <w:szCs w:val="24"/>
        </w:rPr>
        <w:t>об</w:t>
      </w:r>
      <w:r w:rsidR="00107372">
        <w:rPr>
          <w:rFonts w:ascii="Times New Roman" w:hAnsi="Times New Roman" w:cs="Times New Roman"/>
          <w:sz w:val="24"/>
          <w:szCs w:val="24"/>
        </w:rPr>
        <w:t xml:space="preserve">, 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07372"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9D415E" w14:textId="77777777" w:rsidR="0001267C" w:rsidRPr="00D32C71" w:rsidRDefault="00552DF2" w:rsidP="0001267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134862"/>
      <w:bookmarkStart w:id="3" w:name="_Hlk71009905"/>
      <w:bookmarkStart w:id="4" w:name="_Hlk70790144"/>
      <w:bookmarkStart w:id="5" w:name="_Hlk71268911"/>
      <w:r w:rsidR="0001267C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="0001267C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01267C" w:rsidRPr="000126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7</w:t>
      </w:r>
      <w:r w:rsidR="0001267C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01267C" w:rsidRPr="000126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1267C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E1801A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FC2DD4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26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C970D8" wp14:editId="6DFB17F6">
            <wp:extent cx="5940425" cy="488649"/>
            <wp:effectExtent l="0" t="0" r="3175" b="6985"/>
            <wp:docPr id="2340" name="Рисунок 2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E353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FBC1AB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26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марта 1789 года. Метрическая запись о крещении.</w:t>
      </w:r>
    </w:p>
    <w:p w14:paraId="174180C9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F65352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72E74262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Pawel – 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EAA263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Roza  – 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648250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Hromowicz Pachom - 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E80270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Xienia - 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B2788C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5"/>
    <w:p w14:paraId="1965F294" w14:textId="16C7886D" w:rsidR="00891680" w:rsidRPr="0001267C" w:rsidRDefault="00891680" w:rsidP="0089168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2"/>
    <w:bookmarkEnd w:id="3"/>
    <w:bookmarkEnd w:id="4"/>
    <w:p w14:paraId="7717E803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91680" w:rsidRPr="00891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67C"/>
    <w:rsid w:val="0003447F"/>
    <w:rsid w:val="00107372"/>
    <w:rsid w:val="00241850"/>
    <w:rsid w:val="00323E47"/>
    <w:rsid w:val="00552DF2"/>
    <w:rsid w:val="005739D1"/>
    <w:rsid w:val="007B7CDC"/>
    <w:rsid w:val="00891680"/>
    <w:rsid w:val="008D4E23"/>
    <w:rsid w:val="00A41BA0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2021-10-24T10:51:00Z</dcterms:modified>
</cp:coreProperties>
</file>