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C5BCF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D5021">
        <w:rPr>
          <w:rFonts w:ascii="Times New Roman" w:hAnsi="Times New Roman" w:cs="Times New Roman"/>
          <w:b/>
          <w:bCs/>
          <w:sz w:val="24"/>
          <w:szCs w:val="24"/>
        </w:rPr>
        <w:t>Франциск</w:t>
      </w:r>
      <w:r w:rsidR="006640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4080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021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176F2238" w:rsidR="003F7D43" w:rsidRPr="00756583" w:rsidRDefault="00807012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7 октября 1800</w:t>
      </w:r>
      <w:r w:rsidR="003F7D43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F7D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7D43">
        <w:rPr>
          <w:rFonts w:ascii="Times New Roman" w:hAnsi="Times New Roman" w:cs="Times New Roman"/>
          <w:sz w:val="24"/>
          <w:szCs w:val="24"/>
        </w:rPr>
        <w:t xml:space="preserve">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9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Pr="00807012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70F56" w14:textId="15DB9B8F" w:rsidR="00807012" w:rsidRPr="00807012" w:rsidRDefault="00552DF2" w:rsidP="008070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bookmarkStart w:id="2" w:name="_Hlk12251726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070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07012"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№33/1800</w:t>
      </w:r>
      <w:r w:rsidR="00807012" w:rsidRPr="00807012">
        <w:rPr>
          <w:rFonts w:ascii="Times New Roman" w:hAnsi="Times New Roman" w:cs="Times New Roman"/>
          <w:b/>
          <w:sz w:val="24"/>
          <w:szCs w:val="24"/>
        </w:rPr>
        <w:t>-р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A4176E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23B1DA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01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0701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0701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0701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156AB856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E814D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A70443" wp14:editId="7D5B2FCA">
            <wp:extent cx="5940425" cy="6432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A72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85E83A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32AD77B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95E6E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C86625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37E84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Jsipowiczowa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F198F80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6A5B872" w14:textId="12A323F4" w:rsidR="00AF054C" w:rsidRPr="008D4E23" w:rsidRDefault="00AF054C" w:rsidP="00807012">
      <w:pPr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12950"/>
    <w:rsid w:val="003F7D43"/>
    <w:rsid w:val="00463C56"/>
    <w:rsid w:val="00552DF2"/>
    <w:rsid w:val="005739D1"/>
    <w:rsid w:val="00664080"/>
    <w:rsid w:val="007B7CDC"/>
    <w:rsid w:val="00807012"/>
    <w:rsid w:val="008D4E23"/>
    <w:rsid w:val="00A41BA0"/>
    <w:rsid w:val="00AF054C"/>
    <w:rsid w:val="00B75F14"/>
    <w:rsid w:val="00BD4F45"/>
    <w:rsid w:val="00BD5021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2022-12-21T09:15:00Z</dcterms:modified>
</cp:coreProperties>
</file>